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B3E16" w14:textId="77777777" w:rsidR="008A4EBF" w:rsidRDefault="008A4EBF">
      <w:pPr>
        <w:jc w:val="center"/>
        <w:rPr>
          <w:rFonts w:ascii="Arial" w:hAnsi="Arial" w:cs="Arial"/>
          <w:bCs/>
          <w:i/>
          <w:iCs/>
          <w:sz w:val="72"/>
        </w:rPr>
      </w:pPr>
    </w:p>
    <w:p w14:paraId="6239AC81" w14:textId="77777777" w:rsidR="00743942" w:rsidRDefault="00743942">
      <w:pPr>
        <w:jc w:val="center"/>
        <w:rPr>
          <w:rFonts w:ascii="Arial" w:hAnsi="Arial" w:cs="Arial"/>
          <w:bCs/>
          <w:i/>
          <w:iCs/>
          <w:sz w:val="72"/>
        </w:rPr>
      </w:pPr>
    </w:p>
    <w:p w14:paraId="599BBAE3" w14:textId="77777777" w:rsidR="00044F8F" w:rsidRDefault="00044F8F" w:rsidP="00044F8F">
      <w:pPr>
        <w:pStyle w:val="Ttulo"/>
        <w:rPr>
          <w:rFonts w:cs="Arial"/>
          <w:b w:val="0"/>
          <w:bCs/>
          <w:i/>
          <w:iCs/>
          <w:sz w:val="72"/>
          <w:szCs w:val="72"/>
          <w:u w:val="none"/>
          <w:lang w:val="fr-FR"/>
        </w:rPr>
      </w:pPr>
    </w:p>
    <w:p w14:paraId="1E53DCEA" w14:textId="77777777" w:rsidR="00145B1A" w:rsidRDefault="00145B1A" w:rsidP="007A3AED">
      <w:pPr>
        <w:jc w:val="center"/>
        <w:rPr>
          <w:rFonts w:ascii="Arial" w:hAnsi="Arial" w:cs="Arial"/>
          <w:bCs/>
          <w:i/>
          <w:iCs/>
          <w:sz w:val="72"/>
          <w:lang w:val="fr-FR"/>
        </w:rPr>
      </w:pPr>
    </w:p>
    <w:p w14:paraId="0DF02732" w14:textId="320A0785" w:rsidR="00E56ADE" w:rsidRPr="00770D42" w:rsidRDefault="00BE33B4" w:rsidP="0056473D">
      <w:pPr>
        <w:pStyle w:val="NormalWeb"/>
        <w:spacing w:before="0" w:after="0"/>
        <w:jc w:val="center"/>
        <w:rPr>
          <w:rStyle w:val="Textoennegrita"/>
          <w:rFonts w:ascii="Arial" w:hAnsi="Arial" w:cs="Arial"/>
          <w:sz w:val="60"/>
          <w:szCs w:val="60"/>
        </w:rPr>
      </w:pPr>
      <w:r w:rsidRPr="00770D42">
        <w:rPr>
          <w:rStyle w:val="Textoennegrita"/>
          <w:rFonts w:ascii="Arial" w:hAnsi="Arial" w:cs="Arial"/>
          <w:sz w:val="60"/>
          <w:szCs w:val="60"/>
        </w:rPr>
        <w:t>PROTOCOLO DE SANIDAD</w:t>
      </w:r>
    </w:p>
    <w:p w14:paraId="3C2687B5" w14:textId="12FC0CE5" w:rsidR="00BE33B4" w:rsidRDefault="00BE33B4" w:rsidP="0056473D">
      <w:pPr>
        <w:pStyle w:val="NormalWeb"/>
        <w:spacing w:before="0" w:after="0"/>
        <w:jc w:val="center"/>
        <w:rPr>
          <w:rStyle w:val="Textoennegrita"/>
          <w:rFonts w:ascii="Arial" w:hAnsi="Arial" w:cs="Arial"/>
          <w:sz w:val="60"/>
          <w:szCs w:val="60"/>
        </w:rPr>
      </w:pPr>
      <w:r w:rsidRPr="00770D42">
        <w:rPr>
          <w:rStyle w:val="Textoennegrita"/>
          <w:rFonts w:ascii="Arial" w:hAnsi="Arial" w:cs="Arial"/>
          <w:sz w:val="60"/>
          <w:szCs w:val="60"/>
        </w:rPr>
        <w:t>COVID-19</w:t>
      </w:r>
    </w:p>
    <w:p w14:paraId="6A876084" w14:textId="668E920D" w:rsidR="006A49A3" w:rsidRDefault="006A49A3" w:rsidP="0056473D">
      <w:pPr>
        <w:pStyle w:val="NormalWeb"/>
        <w:spacing w:before="0" w:after="0"/>
        <w:jc w:val="center"/>
        <w:rPr>
          <w:rStyle w:val="Textoennegrita"/>
          <w:rFonts w:ascii="Arial" w:hAnsi="Arial" w:cs="Arial"/>
          <w:sz w:val="60"/>
          <w:szCs w:val="60"/>
        </w:rPr>
      </w:pPr>
    </w:p>
    <w:p w14:paraId="6AD6D1B9" w14:textId="75F574C2" w:rsidR="00444D6B" w:rsidRPr="0045026E" w:rsidRDefault="001D2C24" w:rsidP="00444D6B">
      <w:pPr>
        <w:autoSpaceDE w:val="0"/>
        <w:autoSpaceDN w:val="0"/>
        <w:adjustRightInd w:val="0"/>
        <w:jc w:val="center"/>
        <w:rPr>
          <w:b/>
          <w:bCs/>
          <w:noProof/>
          <w:sz w:val="32"/>
          <w:szCs w:val="32"/>
        </w:rPr>
      </w:pPr>
      <w:r w:rsidRPr="0045026E">
        <w:rPr>
          <w:b/>
          <w:bCs/>
          <w:noProof/>
          <w:sz w:val="32"/>
          <w:szCs w:val="32"/>
        </w:rPr>
        <w:t>ENTRENAMIENTO</w:t>
      </w:r>
      <w:r w:rsidR="006E501C">
        <w:rPr>
          <w:b/>
          <w:bCs/>
          <w:noProof/>
          <w:sz w:val="32"/>
          <w:szCs w:val="32"/>
        </w:rPr>
        <w:t>S</w:t>
      </w:r>
      <w:r w:rsidR="00E15A7E" w:rsidRPr="0045026E">
        <w:rPr>
          <w:b/>
          <w:bCs/>
          <w:noProof/>
          <w:sz w:val="32"/>
          <w:szCs w:val="32"/>
        </w:rPr>
        <w:t xml:space="preserve"> DE TÉCNICA INDIVIDUAL</w:t>
      </w:r>
    </w:p>
    <w:p w14:paraId="5B495552" w14:textId="5FE782B9" w:rsidR="00E15A7E" w:rsidRPr="0045026E" w:rsidRDefault="00E15A7E" w:rsidP="00444D6B">
      <w:pPr>
        <w:autoSpaceDE w:val="0"/>
        <w:autoSpaceDN w:val="0"/>
        <w:adjustRightInd w:val="0"/>
        <w:jc w:val="center"/>
        <w:rPr>
          <w:b/>
          <w:bCs/>
          <w:noProof/>
          <w:sz w:val="32"/>
          <w:szCs w:val="32"/>
        </w:rPr>
      </w:pPr>
    </w:p>
    <w:p w14:paraId="4F8EEC37" w14:textId="2155EE49" w:rsidR="00E15A7E" w:rsidRPr="0045026E" w:rsidRDefault="00E15A7E" w:rsidP="00444D6B">
      <w:pPr>
        <w:autoSpaceDE w:val="0"/>
        <w:autoSpaceDN w:val="0"/>
        <w:adjustRightInd w:val="0"/>
        <w:jc w:val="center"/>
        <w:rPr>
          <w:rStyle w:val="Textoennegrita"/>
          <w:rFonts w:ascii="Arial" w:hAnsi="Arial" w:cs="Arial"/>
          <w:b w:val="0"/>
          <w:bCs w:val="0"/>
          <w:sz w:val="36"/>
          <w:szCs w:val="32"/>
        </w:rPr>
      </w:pPr>
      <w:r w:rsidRPr="0045026E">
        <w:rPr>
          <w:b/>
          <w:bCs/>
          <w:noProof/>
          <w:sz w:val="32"/>
          <w:szCs w:val="32"/>
        </w:rPr>
        <w:t>FEDERACIÓN SANTAFECINA DE BÁSQUETBOL</w:t>
      </w:r>
    </w:p>
    <w:p w14:paraId="18856AE3" w14:textId="77777777" w:rsidR="00651E4A" w:rsidRDefault="00651E4A">
      <w:pPr>
        <w:rPr>
          <w:rStyle w:val="Textoennegrita"/>
          <w:rFonts w:ascii="Arial" w:hAnsi="Arial" w:cs="Arial"/>
          <w:sz w:val="28"/>
        </w:rPr>
      </w:pPr>
      <w:r>
        <w:rPr>
          <w:rStyle w:val="Textoennegrita"/>
          <w:rFonts w:ascii="Arial" w:hAnsi="Arial" w:cs="Arial"/>
          <w:sz w:val="28"/>
        </w:rPr>
        <w:br w:type="page"/>
      </w:r>
    </w:p>
    <w:p w14:paraId="3F7AA9CB" w14:textId="51625537" w:rsidR="005E2148" w:rsidRPr="00457124" w:rsidRDefault="005E2148" w:rsidP="00651E4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45712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lastRenderedPageBreak/>
        <w:t>INTRODUCCIÓN</w:t>
      </w:r>
    </w:p>
    <w:p w14:paraId="22295F73" w14:textId="321A77EB" w:rsidR="0064094C" w:rsidRDefault="0064094C" w:rsidP="006409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64094C">
        <w:rPr>
          <w:rFonts w:ascii="Arial" w:hAnsi="Arial" w:cs="Arial"/>
          <w:color w:val="000000"/>
          <w:sz w:val="22"/>
          <w:szCs w:val="22"/>
          <w:lang w:eastAsia="en-US"/>
        </w:rPr>
        <w:t xml:space="preserve">Dada la emergencia sanitaria </w:t>
      </w:r>
      <w:r w:rsidR="00DD7CA0">
        <w:rPr>
          <w:rFonts w:ascii="Arial" w:hAnsi="Arial" w:cs="Arial"/>
          <w:color w:val="000000"/>
          <w:sz w:val="22"/>
          <w:szCs w:val="22"/>
          <w:lang w:eastAsia="en-US"/>
        </w:rPr>
        <w:t>vigente</w:t>
      </w:r>
      <w:r w:rsidR="00FE510A">
        <w:rPr>
          <w:rFonts w:ascii="Arial" w:hAnsi="Arial" w:cs="Arial"/>
          <w:color w:val="000000"/>
          <w:sz w:val="22"/>
          <w:szCs w:val="22"/>
          <w:lang w:eastAsia="en-US"/>
        </w:rPr>
        <w:t>,</w:t>
      </w:r>
      <w:r w:rsidRPr="0064094C">
        <w:rPr>
          <w:rFonts w:ascii="Arial" w:hAnsi="Arial" w:cs="Arial"/>
          <w:color w:val="000000"/>
          <w:sz w:val="22"/>
          <w:szCs w:val="22"/>
          <w:lang w:eastAsia="en-US"/>
        </w:rPr>
        <w:t xml:space="preserve"> la </w:t>
      </w:r>
      <w:r w:rsidR="00AF7850">
        <w:rPr>
          <w:rFonts w:ascii="Arial" w:hAnsi="Arial" w:cs="Arial"/>
          <w:color w:val="000000"/>
          <w:sz w:val="22"/>
          <w:szCs w:val="22"/>
          <w:lang w:eastAsia="en-US"/>
        </w:rPr>
        <w:t>Federación</w:t>
      </w:r>
      <w:r w:rsidR="004C2412">
        <w:rPr>
          <w:rFonts w:ascii="Arial" w:hAnsi="Arial" w:cs="Arial"/>
          <w:color w:val="000000"/>
          <w:sz w:val="22"/>
          <w:szCs w:val="22"/>
          <w:lang w:eastAsia="en-US"/>
        </w:rPr>
        <w:t xml:space="preserve"> de Básquetbol de Santa Fe</w:t>
      </w:r>
      <w:r w:rsidRPr="0064094C">
        <w:rPr>
          <w:rFonts w:ascii="Arial" w:hAnsi="Arial" w:cs="Arial"/>
          <w:color w:val="000000"/>
          <w:sz w:val="22"/>
          <w:szCs w:val="22"/>
          <w:lang w:eastAsia="en-US"/>
        </w:rPr>
        <w:t xml:space="preserve"> ha trabajado en el consenso del presente protocolo</w:t>
      </w:r>
      <w:r w:rsidR="00FE510A">
        <w:rPr>
          <w:rFonts w:ascii="Arial" w:hAnsi="Arial" w:cs="Arial"/>
          <w:color w:val="000000"/>
          <w:sz w:val="22"/>
          <w:szCs w:val="22"/>
          <w:lang w:eastAsia="en-US"/>
        </w:rPr>
        <w:t>,</w:t>
      </w:r>
      <w:r w:rsidRPr="0064094C">
        <w:rPr>
          <w:rFonts w:ascii="Arial" w:hAnsi="Arial" w:cs="Arial"/>
          <w:color w:val="000000"/>
          <w:sz w:val="22"/>
          <w:szCs w:val="22"/>
          <w:lang w:eastAsia="en-US"/>
        </w:rPr>
        <w:t xml:space="preserve"> a efectos de brindarles a sus </w:t>
      </w:r>
      <w:r w:rsidR="009732EE">
        <w:rPr>
          <w:rFonts w:ascii="Arial" w:hAnsi="Arial" w:cs="Arial"/>
          <w:color w:val="000000"/>
          <w:sz w:val="22"/>
          <w:szCs w:val="22"/>
          <w:lang w:eastAsia="en-US"/>
        </w:rPr>
        <w:t>clubes afiliados</w:t>
      </w:r>
      <w:r w:rsidRPr="0064094C">
        <w:rPr>
          <w:rFonts w:ascii="Arial" w:hAnsi="Arial" w:cs="Arial"/>
          <w:color w:val="000000"/>
          <w:sz w:val="22"/>
          <w:szCs w:val="22"/>
          <w:lang w:eastAsia="en-US"/>
        </w:rPr>
        <w:t xml:space="preserve"> una herramienta </w:t>
      </w:r>
      <w:r w:rsidR="009732EE">
        <w:rPr>
          <w:rFonts w:ascii="Arial" w:hAnsi="Arial" w:cs="Arial"/>
          <w:color w:val="000000"/>
          <w:sz w:val="22"/>
          <w:szCs w:val="22"/>
          <w:lang w:eastAsia="en-US"/>
        </w:rPr>
        <w:t>que les</w:t>
      </w:r>
      <w:r w:rsidR="00F81D37">
        <w:rPr>
          <w:rFonts w:ascii="Arial" w:hAnsi="Arial" w:cs="Arial"/>
          <w:color w:val="000000"/>
          <w:sz w:val="22"/>
          <w:szCs w:val="22"/>
          <w:lang w:eastAsia="en-US"/>
        </w:rPr>
        <w:t xml:space="preserve"> permita retomar las prácticas de la disciplina y</w:t>
      </w:r>
      <w:r w:rsidRPr="0064094C">
        <w:rPr>
          <w:rFonts w:ascii="Arial" w:hAnsi="Arial" w:cs="Arial"/>
          <w:color w:val="000000"/>
          <w:sz w:val="22"/>
          <w:szCs w:val="22"/>
          <w:lang w:eastAsia="en-US"/>
        </w:rPr>
        <w:t xml:space="preserve"> minimizar los riesgos de propagación del virus.</w:t>
      </w:r>
    </w:p>
    <w:p w14:paraId="571D1109" w14:textId="77777777" w:rsidR="00F81D37" w:rsidRPr="0064094C" w:rsidRDefault="00F81D37" w:rsidP="006409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2FB48C40" w14:textId="47A998B2" w:rsidR="00D57581" w:rsidRDefault="00B029BD" w:rsidP="006409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El alcance del presente abarca </w:t>
      </w:r>
      <w:r w:rsidR="008D5FA7">
        <w:rPr>
          <w:rFonts w:ascii="Arial" w:hAnsi="Arial" w:cs="Arial"/>
          <w:color w:val="000000"/>
          <w:sz w:val="22"/>
          <w:szCs w:val="22"/>
          <w:lang w:eastAsia="en-US"/>
        </w:rPr>
        <w:t>l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os trabajos </w:t>
      </w:r>
      <w:r w:rsidR="004E374D">
        <w:rPr>
          <w:rFonts w:ascii="Arial" w:hAnsi="Arial" w:cs="Arial"/>
          <w:color w:val="000000"/>
          <w:sz w:val="22"/>
          <w:szCs w:val="22"/>
          <w:lang w:eastAsia="en-US"/>
        </w:rPr>
        <w:t xml:space="preserve">físicos </w:t>
      </w:r>
      <w:r w:rsidR="00767BF1">
        <w:rPr>
          <w:rFonts w:ascii="Arial" w:hAnsi="Arial" w:cs="Arial"/>
          <w:color w:val="000000"/>
          <w:sz w:val="22"/>
          <w:szCs w:val="22"/>
          <w:lang w:eastAsia="en-US"/>
        </w:rPr>
        <w:t>que no impliquen co</w:t>
      </w:r>
      <w:r w:rsidR="008D5FA7">
        <w:rPr>
          <w:rFonts w:ascii="Arial" w:hAnsi="Arial" w:cs="Arial"/>
          <w:color w:val="000000"/>
          <w:sz w:val="22"/>
          <w:szCs w:val="22"/>
          <w:lang w:eastAsia="en-US"/>
        </w:rPr>
        <w:t xml:space="preserve">ntacto </w:t>
      </w:r>
      <w:r w:rsidR="004E374D">
        <w:rPr>
          <w:rFonts w:ascii="Arial" w:hAnsi="Arial" w:cs="Arial"/>
          <w:color w:val="000000"/>
          <w:sz w:val="22"/>
          <w:szCs w:val="22"/>
          <w:lang w:eastAsia="en-US"/>
        </w:rPr>
        <w:t xml:space="preserve">y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de técnica individual</w:t>
      </w:r>
      <w:r w:rsidR="008D5FA7">
        <w:rPr>
          <w:rFonts w:ascii="Arial" w:hAnsi="Arial" w:cs="Arial"/>
          <w:color w:val="000000"/>
          <w:sz w:val="22"/>
          <w:szCs w:val="22"/>
          <w:lang w:eastAsia="en-US"/>
        </w:rPr>
        <w:t>,</w:t>
      </w:r>
      <w:r w:rsidR="004838EE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B553CD">
        <w:rPr>
          <w:rFonts w:ascii="Arial" w:hAnsi="Arial" w:cs="Arial"/>
          <w:color w:val="000000"/>
          <w:sz w:val="22"/>
          <w:szCs w:val="22"/>
          <w:lang w:eastAsia="en-US"/>
        </w:rPr>
        <w:t xml:space="preserve">solamente </w:t>
      </w:r>
      <w:r w:rsidR="004838EE">
        <w:rPr>
          <w:rFonts w:ascii="Arial" w:hAnsi="Arial" w:cs="Arial"/>
          <w:color w:val="000000"/>
          <w:sz w:val="22"/>
          <w:szCs w:val="22"/>
          <w:lang w:eastAsia="en-US"/>
        </w:rPr>
        <w:t xml:space="preserve">en categorías </w:t>
      </w:r>
      <w:r w:rsidR="00127B72">
        <w:rPr>
          <w:rFonts w:ascii="Arial" w:hAnsi="Arial" w:cs="Arial"/>
          <w:color w:val="000000"/>
          <w:sz w:val="22"/>
          <w:szCs w:val="22"/>
          <w:lang w:eastAsia="en-US"/>
        </w:rPr>
        <w:t>competitivas</w:t>
      </w:r>
      <w:r w:rsidR="005A4824">
        <w:rPr>
          <w:rFonts w:ascii="Arial" w:hAnsi="Arial" w:cs="Arial"/>
          <w:color w:val="000000"/>
          <w:sz w:val="22"/>
          <w:szCs w:val="22"/>
          <w:lang w:eastAsia="en-US"/>
        </w:rPr>
        <w:t xml:space="preserve"> (U13 a U19 inclusive)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. </w:t>
      </w:r>
      <w:r w:rsidR="0064094C" w:rsidRPr="0064094C">
        <w:rPr>
          <w:rFonts w:ascii="Arial" w:hAnsi="Arial" w:cs="Arial"/>
          <w:color w:val="000000"/>
          <w:sz w:val="22"/>
          <w:szCs w:val="22"/>
          <w:lang w:eastAsia="en-US"/>
        </w:rPr>
        <w:t>Se deja expresa constancia, que su aplicación será s</w:t>
      </w:r>
      <w:r w:rsidR="00F81D37">
        <w:rPr>
          <w:rFonts w:ascii="Arial" w:hAnsi="Arial" w:cs="Arial"/>
          <w:color w:val="000000"/>
          <w:sz w:val="22"/>
          <w:szCs w:val="22"/>
          <w:lang w:eastAsia="en-US"/>
        </w:rPr>
        <w:t>ó</w:t>
      </w:r>
      <w:r w:rsidR="0064094C" w:rsidRPr="0064094C">
        <w:rPr>
          <w:rFonts w:ascii="Arial" w:hAnsi="Arial" w:cs="Arial"/>
          <w:color w:val="000000"/>
          <w:sz w:val="22"/>
          <w:szCs w:val="22"/>
          <w:lang w:eastAsia="en-US"/>
        </w:rPr>
        <w:t xml:space="preserve">lo en los casos que las autoridades gubernamentales y sanitarias </w:t>
      </w:r>
      <w:r w:rsidR="004F5A28">
        <w:rPr>
          <w:rFonts w:ascii="Arial" w:hAnsi="Arial" w:cs="Arial"/>
          <w:color w:val="000000"/>
          <w:sz w:val="22"/>
          <w:szCs w:val="22"/>
          <w:lang w:eastAsia="en-US"/>
        </w:rPr>
        <w:t xml:space="preserve">locales </w:t>
      </w:r>
      <w:r w:rsidR="0064094C" w:rsidRPr="0064094C">
        <w:rPr>
          <w:rFonts w:ascii="Arial" w:hAnsi="Arial" w:cs="Arial"/>
          <w:color w:val="000000"/>
          <w:sz w:val="22"/>
          <w:szCs w:val="22"/>
          <w:lang w:eastAsia="en-US"/>
        </w:rPr>
        <w:t xml:space="preserve">autoricen </w:t>
      </w:r>
      <w:r w:rsidR="00570F5A">
        <w:rPr>
          <w:rFonts w:ascii="Arial" w:hAnsi="Arial" w:cs="Arial"/>
          <w:color w:val="000000"/>
          <w:sz w:val="22"/>
          <w:szCs w:val="22"/>
          <w:lang w:eastAsia="en-US"/>
        </w:rPr>
        <w:t>a cada institución.</w:t>
      </w:r>
    </w:p>
    <w:p w14:paraId="10B5C0A3" w14:textId="27ABD45E" w:rsidR="007001E7" w:rsidRDefault="007001E7" w:rsidP="006409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5096124C" w14:textId="2EE002E0" w:rsidR="005E2148" w:rsidRDefault="0043777A" w:rsidP="004571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E</w:t>
      </w:r>
      <w:r w:rsidR="00527912">
        <w:rPr>
          <w:rFonts w:ascii="Arial" w:hAnsi="Arial" w:cs="Arial"/>
          <w:color w:val="000000"/>
          <w:sz w:val="22"/>
          <w:szCs w:val="22"/>
          <w:lang w:eastAsia="en-US"/>
        </w:rPr>
        <w:t xml:space="preserve">ste protocolo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se actualizará</w:t>
      </w:r>
      <w:r w:rsidR="00696E55">
        <w:rPr>
          <w:rFonts w:ascii="Arial" w:hAnsi="Arial" w:cs="Arial"/>
          <w:color w:val="000000"/>
          <w:sz w:val="22"/>
          <w:szCs w:val="22"/>
          <w:lang w:eastAsia="en-US"/>
        </w:rPr>
        <w:t xml:space="preserve"> en base a las</w:t>
      </w:r>
      <w:r w:rsidR="005E2148" w:rsidRPr="00457124">
        <w:rPr>
          <w:rFonts w:ascii="Arial" w:hAnsi="Arial" w:cs="Arial"/>
          <w:color w:val="000000"/>
          <w:sz w:val="22"/>
          <w:szCs w:val="22"/>
          <w:lang w:eastAsia="en-US"/>
        </w:rPr>
        <w:t xml:space="preserve"> medidas</w:t>
      </w:r>
      <w:r w:rsidR="004241F4">
        <w:rPr>
          <w:rFonts w:ascii="Arial" w:hAnsi="Arial" w:cs="Arial"/>
          <w:color w:val="000000"/>
          <w:sz w:val="22"/>
          <w:szCs w:val="22"/>
          <w:lang w:eastAsia="en-US"/>
        </w:rPr>
        <w:t>,</w:t>
      </w:r>
      <w:r w:rsidR="00696E55">
        <w:rPr>
          <w:rFonts w:ascii="Arial" w:hAnsi="Arial" w:cs="Arial"/>
          <w:color w:val="000000"/>
          <w:sz w:val="22"/>
          <w:szCs w:val="22"/>
          <w:lang w:eastAsia="en-US"/>
        </w:rPr>
        <w:t xml:space="preserve"> recomendaciones</w:t>
      </w:r>
      <w:r w:rsidR="005E2148" w:rsidRPr="00457124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4241F4">
        <w:rPr>
          <w:rFonts w:ascii="Arial" w:hAnsi="Arial" w:cs="Arial"/>
          <w:color w:val="000000"/>
          <w:sz w:val="22"/>
          <w:szCs w:val="22"/>
          <w:lang w:eastAsia="en-US"/>
        </w:rPr>
        <w:t xml:space="preserve">y legislación que emanen de la OMS (Organización Mundial de la Salud) </w:t>
      </w:r>
      <w:r w:rsidR="00ED1986">
        <w:rPr>
          <w:rFonts w:ascii="Arial" w:hAnsi="Arial" w:cs="Arial"/>
          <w:color w:val="000000"/>
          <w:sz w:val="22"/>
          <w:szCs w:val="22"/>
          <w:lang w:eastAsia="en-US"/>
        </w:rPr>
        <w:t>y de</w:t>
      </w:r>
      <w:r w:rsidR="005E2148" w:rsidRPr="00457124">
        <w:rPr>
          <w:rFonts w:ascii="Arial" w:hAnsi="Arial" w:cs="Arial"/>
          <w:color w:val="000000"/>
          <w:sz w:val="22"/>
          <w:szCs w:val="22"/>
          <w:lang w:eastAsia="en-US"/>
        </w:rPr>
        <w:t xml:space="preserve"> parte del Gobierno</w:t>
      </w:r>
      <w:r w:rsidR="00ED1986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5E2148" w:rsidRPr="00457124">
        <w:rPr>
          <w:rFonts w:ascii="Arial" w:hAnsi="Arial" w:cs="Arial"/>
          <w:color w:val="000000"/>
          <w:sz w:val="22"/>
          <w:szCs w:val="22"/>
          <w:lang w:eastAsia="en-US"/>
        </w:rPr>
        <w:t>Nacional</w:t>
      </w:r>
      <w:r w:rsidR="00187680">
        <w:rPr>
          <w:rFonts w:ascii="Arial" w:hAnsi="Arial" w:cs="Arial"/>
          <w:color w:val="000000"/>
          <w:sz w:val="22"/>
          <w:szCs w:val="22"/>
          <w:lang w:eastAsia="en-US"/>
        </w:rPr>
        <w:t xml:space="preserve"> y</w:t>
      </w:r>
      <w:r w:rsidR="005E2148" w:rsidRPr="00457124">
        <w:rPr>
          <w:rFonts w:ascii="Arial" w:hAnsi="Arial" w:cs="Arial"/>
          <w:color w:val="000000"/>
          <w:sz w:val="22"/>
          <w:szCs w:val="22"/>
          <w:lang w:eastAsia="en-US"/>
        </w:rPr>
        <w:t xml:space="preserve"> Provincial.</w:t>
      </w:r>
    </w:p>
    <w:p w14:paraId="3FBC3249" w14:textId="77777777" w:rsidR="00F46F11" w:rsidRDefault="00F46F11" w:rsidP="004571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7DED8D53" w14:textId="04140E04" w:rsidR="00A31FF5" w:rsidRDefault="00A31FF5" w:rsidP="004571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OBJETIVO</w:t>
      </w:r>
    </w:p>
    <w:p w14:paraId="45717DB5" w14:textId="5C1FE603" w:rsidR="00A31FF5" w:rsidRDefault="00793DA6" w:rsidP="004571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793DA6">
        <w:rPr>
          <w:rFonts w:ascii="Arial" w:hAnsi="Arial" w:cs="Arial"/>
          <w:color w:val="000000"/>
          <w:sz w:val="22"/>
          <w:szCs w:val="22"/>
          <w:lang w:eastAsia="en-US"/>
        </w:rPr>
        <w:t>Establecer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pautas y normas de cumplimiento obligatorio</w:t>
      </w:r>
      <w:r w:rsidR="00A12335">
        <w:rPr>
          <w:rFonts w:ascii="Arial" w:hAnsi="Arial" w:cs="Arial"/>
          <w:color w:val="000000"/>
          <w:sz w:val="22"/>
          <w:szCs w:val="22"/>
          <w:lang w:eastAsia="en-US"/>
        </w:rPr>
        <w:t>,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para la prevención </w:t>
      </w:r>
      <w:r w:rsidR="007A0DAA">
        <w:rPr>
          <w:rFonts w:ascii="Arial" w:hAnsi="Arial" w:cs="Arial"/>
          <w:color w:val="000000"/>
          <w:sz w:val="22"/>
          <w:szCs w:val="22"/>
          <w:lang w:eastAsia="en-US"/>
        </w:rPr>
        <w:t xml:space="preserve">de la </w:t>
      </w:r>
      <w:r w:rsidR="001F1937">
        <w:rPr>
          <w:rFonts w:ascii="Arial" w:hAnsi="Arial" w:cs="Arial"/>
          <w:color w:val="000000"/>
          <w:sz w:val="22"/>
          <w:szCs w:val="22"/>
          <w:lang w:eastAsia="en-US"/>
        </w:rPr>
        <w:t xml:space="preserve">enfermedad denominada </w:t>
      </w:r>
      <w:r w:rsidR="007A0DAA">
        <w:rPr>
          <w:rFonts w:ascii="Arial" w:hAnsi="Arial" w:cs="Arial"/>
          <w:color w:val="000000"/>
          <w:sz w:val="22"/>
          <w:szCs w:val="22"/>
          <w:lang w:eastAsia="en-US"/>
        </w:rPr>
        <w:t>COVID-19</w:t>
      </w:r>
      <w:r w:rsidR="002B28AB">
        <w:rPr>
          <w:rFonts w:ascii="Arial" w:hAnsi="Arial" w:cs="Arial"/>
          <w:color w:val="000000"/>
          <w:sz w:val="22"/>
          <w:szCs w:val="22"/>
          <w:lang w:eastAsia="en-US"/>
        </w:rPr>
        <w:t xml:space="preserve"> en el ámbito del bá</w:t>
      </w:r>
      <w:r w:rsidR="00D214DA">
        <w:rPr>
          <w:rFonts w:ascii="Arial" w:hAnsi="Arial" w:cs="Arial"/>
          <w:color w:val="000000"/>
          <w:sz w:val="22"/>
          <w:szCs w:val="22"/>
          <w:lang w:eastAsia="en-US"/>
        </w:rPr>
        <w:t>s</w:t>
      </w:r>
      <w:r w:rsidR="002B28AB">
        <w:rPr>
          <w:rFonts w:ascii="Arial" w:hAnsi="Arial" w:cs="Arial"/>
          <w:color w:val="000000"/>
          <w:sz w:val="22"/>
          <w:szCs w:val="22"/>
          <w:lang w:eastAsia="en-US"/>
        </w:rPr>
        <w:t>quet</w:t>
      </w:r>
      <w:r w:rsidR="00A12335">
        <w:rPr>
          <w:rFonts w:ascii="Arial" w:hAnsi="Arial" w:cs="Arial"/>
          <w:color w:val="000000"/>
          <w:sz w:val="22"/>
          <w:szCs w:val="22"/>
          <w:lang w:eastAsia="en-US"/>
        </w:rPr>
        <w:t xml:space="preserve"> federativo</w:t>
      </w:r>
      <w:r w:rsidR="007A0DAA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096C1C9F" w14:textId="1392C61F" w:rsidR="007A0DAA" w:rsidRDefault="007A0DAA" w:rsidP="004571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2848D670" w14:textId="04C0415D" w:rsidR="005E2148" w:rsidRPr="00457124" w:rsidRDefault="005E2148" w:rsidP="004571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45712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CAPACITACIÓN</w:t>
      </w:r>
    </w:p>
    <w:p w14:paraId="6708C74C" w14:textId="4D51C6A6" w:rsidR="005E2148" w:rsidRDefault="000F7439" w:rsidP="004571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Cada institución </w:t>
      </w:r>
      <w:r w:rsidR="00CA0451">
        <w:rPr>
          <w:rFonts w:ascii="Arial" w:hAnsi="Arial" w:cs="Arial"/>
          <w:color w:val="000000"/>
          <w:sz w:val="22"/>
          <w:szCs w:val="22"/>
          <w:lang w:eastAsia="en-US"/>
        </w:rPr>
        <w:t xml:space="preserve">deportiva, para solicitar </w:t>
      </w:r>
      <w:r w:rsidR="00976A2A">
        <w:rPr>
          <w:rFonts w:ascii="Arial" w:hAnsi="Arial" w:cs="Arial"/>
          <w:color w:val="000000"/>
          <w:sz w:val="22"/>
          <w:szCs w:val="22"/>
          <w:lang w:eastAsia="en-US"/>
        </w:rPr>
        <w:t xml:space="preserve">ser exceptuada del período de aislamiento social y así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desarrollar </w:t>
      </w:r>
      <w:r w:rsidR="006650AF">
        <w:rPr>
          <w:rFonts w:ascii="Arial" w:hAnsi="Arial" w:cs="Arial"/>
          <w:color w:val="000000"/>
          <w:sz w:val="22"/>
          <w:szCs w:val="22"/>
          <w:lang w:eastAsia="en-US"/>
        </w:rPr>
        <w:t>prácticas en sus instalaciones, deberá acreditar ante su respectiva Asociación la capacitación sobre el</w:t>
      </w:r>
      <w:r w:rsidR="006C1A3C">
        <w:rPr>
          <w:rFonts w:ascii="Arial" w:hAnsi="Arial" w:cs="Arial"/>
          <w:color w:val="000000"/>
          <w:sz w:val="22"/>
          <w:szCs w:val="22"/>
          <w:lang w:eastAsia="en-US"/>
        </w:rPr>
        <w:t xml:space="preserve"> contenido del presente</w:t>
      </w:r>
      <w:r w:rsidR="00CC5C41">
        <w:rPr>
          <w:rFonts w:ascii="Arial" w:hAnsi="Arial" w:cs="Arial"/>
          <w:color w:val="000000"/>
          <w:sz w:val="22"/>
          <w:szCs w:val="22"/>
          <w:lang w:eastAsia="en-US"/>
        </w:rPr>
        <w:t xml:space="preserve"> de todos aquellos entrenadores y </w:t>
      </w:r>
      <w:r w:rsidR="006E6B15">
        <w:rPr>
          <w:rFonts w:ascii="Arial" w:hAnsi="Arial" w:cs="Arial"/>
          <w:color w:val="000000"/>
          <w:sz w:val="22"/>
          <w:szCs w:val="22"/>
          <w:lang w:eastAsia="en-US"/>
        </w:rPr>
        <w:t>dirigentes</w:t>
      </w:r>
      <w:r w:rsidR="00CC5C41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6E6B15">
        <w:rPr>
          <w:rFonts w:ascii="Arial" w:hAnsi="Arial" w:cs="Arial"/>
          <w:color w:val="000000"/>
          <w:sz w:val="22"/>
          <w:szCs w:val="22"/>
          <w:lang w:eastAsia="en-US"/>
        </w:rPr>
        <w:t>de</w:t>
      </w:r>
      <w:r w:rsidR="00CC5C41">
        <w:rPr>
          <w:rFonts w:ascii="Arial" w:hAnsi="Arial" w:cs="Arial"/>
          <w:color w:val="000000"/>
          <w:sz w:val="22"/>
          <w:szCs w:val="22"/>
          <w:lang w:eastAsia="en-US"/>
        </w:rPr>
        <w:t xml:space="preserve"> la disciplina</w:t>
      </w:r>
      <w:r w:rsidR="005E2148" w:rsidRPr="00457124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3B74C564" w14:textId="09C56A51" w:rsidR="00D85AD7" w:rsidRDefault="00D85AD7" w:rsidP="004571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56D2A166" w14:textId="615490EA" w:rsidR="005E2148" w:rsidRDefault="005E2148" w:rsidP="004571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45712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RECOMENDACIONES PREVENTIVAS GENERALES</w:t>
      </w:r>
    </w:p>
    <w:p w14:paraId="04484F4E" w14:textId="77777777" w:rsidR="00EB175F" w:rsidRPr="00457124" w:rsidRDefault="00EB175F" w:rsidP="004571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4274141E" w14:textId="7F7DE732" w:rsidR="00970EC2" w:rsidRPr="00457124" w:rsidRDefault="00970EC2" w:rsidP="00970EC2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Se </w:t>
      </w:r>
      <w:r w:rsidR="00301978">
        <w:rPr>
          <w:rFonts w:ascii="Arial" w:hAnsi="Arial" w:cs="Arial"/>
          <w:color w:val="000000"/>
          <w:sz w:val="22"/>
          <w:szCs w:val="22"/>
          <w:lang w:eastAsia="en-US"/>
        </w:rPr>
        <w:t>conservará en todo momento una</w:t>
      </w:r>
      <w:r w:rsidRPr="00457124">
        <w:rPr>
          <w:rFonts w:ascii="Arial" w:hAnsi="Arial" w:cs="Arial"/>
          <w:color w:val="000000"/>
          <w:sz w:val="22"/>
          <w:szCs w:val="22"/>
          <w:lang w:eastAsia="en-US"/>
        </w:rPr>
        <w:t xml:space="preserve"> distancia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457124">
        <w:rPr>
          <w:rFonts w:ascii="Arial" w:hAnsi="Arial" w:cs="Arial"/>
          <w:color w:val="000000"/>
          <w:sz w:val="22"/>
          <w:szCs w:val="22"/>
          <w:lang w:eastAsia="en-US"/>
        </w:rPr>
        <w:t>mínim</w:t>
      </w:r>
      <w:r w:rsidR="00301978">
        <w:rPr>
          <w:rFonts w:ascii="Arial" w:hAnsi="Arial" w:cs="Arial"/>
          <w:color w:val="000000"/>
          <w:sz w:val="22"/>
          <w:szCs w:val="22"/>
          <w:lang w:eastAsia="en-US"/>
        </w:rPr>
        <w:t>a de</w:t>
      </w:r>
      <w:r w:rsidRPr="00457124">
        <w:rPr>
          <w:rFonts w:ascii="Arial" w:hAnsi="Arial" w:cs="Arial"/>
          <w:color w:val="000000"/>
          <w:sz w:val="22"/>
          <w:szCs w:val="22"/>
          <w:lang w:eastAsia="en-US"/>
        </w:rPr>
        <w:t xml:space="preserve"> 2 metros</w:t>
      </w:r>
      <w:r w:rsidR="00301978">
        <w:rPr>
          <w:rFonts w:ascii="Arial" w:hAnsi="Arial" w:cs="Arial"/>
          <w:color w:val="000000"/>
          <w:sz w:val="22"/>
          <w:szCs w:val="22"/>
          <w:lang w:eastAsia="en-US"/>
        </w:rPr>
        <w:t xml:space="preserve"> entre deportistas </w:t>
      </w:r>
      <w:r w:rsidR="00A67755">
        <w:rPr>
          <w:rFonts w:ascii="Arial" w:hAnsi="Arial" w:cs="Arial"/>
          <w:color w:val="000000"/>
          <w:sz w:val="22"/>
          <w:szCs w:val="22"/>
          <w:lang w:eastAsia="en-US"/>
        </w:rPr>
        <w:t xml:space="preserve">y entre éstos </w:t>
      </w:r>
      <w:r w:rsidR="00301978">
        <w:rPr>
          <w:rFonts w:ascii="Arial" w:hAnsi="Arial" w:cs="Arial"/>
          <w:color w:val="000000"/>
          <w:sz w:val="22"/>
          <w:szCs w:val="22"/>
          <w:lang w:eastAsia="en-US"/>
        </w:rPr>
        <w:t xml:space="preserve">y </w:t>
      </w:r>
      <w:r w:rsidR="00072728">
        <w:rPr>
          <w:rFonts w:ascii="Arial" w:hAnsi="Arial" w:cs="Arial"/>
          <w:color w:val="000000"/>
          <w:sz w:val="22"/>
          <w:szCs w:val="22"/>
          <w:lang w:eastAsia="en-US"/>
        </w:rPr>
        <w:t>entrenadores</w:t>
      </w:r>
      <w:r w:rsidR="00B553CD">
        <w:rPr>
          <w:rFonts w:ascii="Arial" w:hAnsi="Arial" w:cs="Arial"/>
          <w:color w:val="000000"/>
          <w:sz w:val="22"/>
          <w:szCs w:val="22"/>
          <w:lang w:eastAsia="en-US"/>
        </w:rPr>
        <w:t xml:space="preserve"> / preparadores físicos</w:t>
      </w:r>
      <w:r w:rsidR="00072728">
        <w:rPr>
          <w:rFonts w:ascii="Arial" w:hAnsi="Arial" w:cs="Arial"/>
          <w:color w:val="000000"/>
          <w:sz w:val="22"/>
          <w:szCs w:val="22"/>
          <w:lang w:eastAsia="en-US"/>
        </w:rPr>
        <w:t>. Quedan prohibidos los trabajos de equipo</w:t>
      </w:r>
      <w:r w:rsidR="00665250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4E5154">
        <w:rPr>
          <w:rFonts w:ascii="Arial" w:hAnsi="Arial" w:cs="Arial"/>
          <w:color w:val="000000"/>
          <w:sz w:val="22"/>
          <w:szCs w:val="22"/>
          <w:lang w:eastAsia="en-US"/>
        </w:rPr>
        <w:t>y todos</w:t>
      </w:r>
      <w:r w:rsidR="00665250">
        <w:rPr>
          <w:rFonts w:ascii="Arial" w:hAnsi="Arial" w:cs="Arial"/>
          <w:color w:val="000000"/>
          <w:sz w:val="22"/>
          <w:szCs w:val="22"/>
          <w:lang w:eastAsia="en-US"/>
        </w:rPr>
        <w:t xml:space="preserve"> aquellos que impliquen </w:t>
      </w:r>
      <w:r w:rsidR="00A67755">
        <w:rPr>
          <w:rFonts w:ascii="Arial" w:hAnsi="Arial" w:cs="Arial"/>
          <w:color w:val="000000"/>
          <w:sz w:val="22"/>
          <w:szCs w:val="22"/>
          <w:lang w:eastAsia="en-US"/>
        </w:rPr>
        <w:t>la posibilidad de contacto con un oponente.</w:t>
      </w:r>
    </w:p>
    <w:p w14:paraId="1BF356F9" w14:textId="118CF8D0" w:rsidR="000F3EBE" w:rsidRDefault="004E5154" w:rsidP="00EB175F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Todo deportista deberá medirse la temperatura en su domicilio </w:t>
      </w:r>
      <w:r w:rsidR="00B01071">
        <w:rPr>
          <w:rFonts w:ascii="Arial" w:hAnsi="Arial" w:cs="Arial"/>
          <w:color w:val="000000"/>
          <w:sz w:val="22"/>
          <w:szCs w:val="22"/>
          <w:lang w:eastAsia="en-US"/>
        </w:rPr>
        <w:t>dentro de</w:t>
      </w:r>
      <w:r w:rsidR="006B385E">
        <w:rPr>
          <w:rFonts w:ascii="Arial" w:hAnsi="Arial" w:cs="Arial"/>
          <w:color w:val="000000"/>
          <w:sz w:val="22"/>
          <w:szCs w:val="22"/>
          <w:lang w:eastAsia="en-US"/>
        </w:rPr>
        <w:t xml:space="preserve"> los quince minutos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previo</w:t>
      </w:r>
      <w:r w:rsidR="006B385E">
        <w:rPr>
          <w:rFonts w:ascii="Arial" w:hAnsi="Arial" w:cs="Arial"/>
          <w:color w:val="000000"/>
          <w:sz w:val="22"/>
          <w:szCs w:val="22"/>
          <w:lang w:eastAsia="en-US"/>
        </w:rPr>
        <w:t>s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a</w:t>
      </w:r>
      <w:r w:rsidR="007D357D">
        <w:rPr>
          <w:rFonts w:ascii="Arial" w:hAnsi="Arial" w:cs="Arial"/>
          <w:color w:val="000000"/>
          <w:sz w:val="22"/>
          <w:szCs w:val="22"/>
          <w:lang w:eastAsia="en-US"/>
        </w:rPr>
        <w:t xml:space="preserve"> trasladarse al club. Si la misma supera los 37,5 </w:t>
      </w:r>
      <w:proofErr w:type="spellStart"/>
      <w:r w:rsidR="007D357D">
        <w:rPr>
          <w:rFonts w:ascii="Arial" w:hAnsi="Arial" w:cs="Arial"/>
          <w:color w:val="000000"/>
          <w:sz w:val="22"/>
          <w:szCs w:val="22"/>
          <w:lang w:eastAsia="en-US"/>
        </w:rPr>
        <w:t>ºC</w:t>
      </w:r>
      <w:proofErr w:type="spellEnd"/>
      <w:r w:rsidR="007D357D">
        <w:rPr>
          <w:rFonts w:ascii="Arial" w:hAnsi="Arial" w:cs="Arial"/>
          <w:color w:val="000000"/>
          <w:sz w:val="22"/>
          <w:szCs w:val="22"/>
          <w:lang w:eastAsia="en-US"/>
        </w:rPr>
        <w:t xml:space="preserve"> deberá abstenerse de concurrir a la institución, dará aviso</w:t>
      </w:r>
      <w:r w:rsidR="007F4DFE">
        <w:rPr>
          <w:rFonts w:ascii="Arial" w:hAnsi="Arial" w:cs="Arial"/>
          <w:color w:val="000000"/>
          <w:sz w:val="22"/>
          <w:szCs w:val="22"/>
          <w:lang w:eastAsia="en-US"/>
        </w:rPr>
        <w:t xml:space="preserve"> a su entrenador y </w:t>
      </w:r>
      <w:r w:rsidR="004A6015">
        <w:rPr>
          <w:rFonts w:ascii="Arial" w:hAnsi="Arial" w:cs="Arial"/>
          <w:color w:val="000000"/>
          <w:sz w:val="22"/>
          <w:szCs w:val="22"/>
          <w:lang w:eastAsia="en-US"/>
        </w:rPr>
        <w:t xml:space="preserve">sus padres o tutores </w:t>
      </w:r>
      <w:r w:rsidR="00EB21E1">
        <w:rPr>
          <w:rFonts w:ascii="Arial" w:hAnsi="Arial" w:cs="Arial"/>
          <w:color w:val="000000"/>
          <w:sz w:val="22"/>
          <w:szCs w:val="22"/>
          <w:lang w:eastAsia="en-US"/>
        </w:rPr>
        <w:t>deberán</w:t>
      </w:r>
      <w:r w:rsidR="004A6015">
        <w:rPr>
          <w:rFonts w:ascii="Arial" w:hAnsi="Arial" w:cs="Arial"/>
          <w:color w:val="000000"/>
          <w:sz w:val="22"/>
          <w:szCs w:val="22"/>
          <w:lang w:eastAsia="en-US"/>
        </w:rPr>
        <w:t xml:space="preserve"> comunicar</w:t>
      </w:r>
      <w:r w:rsidR="00EB21E1">
        <w:rPr>
          <w:rFonts w:ascii="Arial" w:hAnsi="Arial" w:cs="Arial"/>
          <w:color w:val="000000"/>
          <w:sz w:val="22"/>
          <w:szCs w:val="22"/>
          <w:lang w:eastAsia="en-US"/>
        </w:rPr>
        <w:t>se</w:t>
      </w:r>
      <w:r w:rsidR="004A6015">
        <w:rPr>
          <w:rFonts w:ascii="Arial" w:hAnsi="Arial" w:cs="Arial"/>
          <w:color w:val="000000"/>
          <w:sz w:val="22"/>
          <w:szCs w:val="22"/>
          <w:lang w:eastAsia="en-US"/>
        </w:rPr>
        <w:t xml:space="preserve"> al teléfono 0800</w:t>
      </w:r>
      <w:r w:rsidR="008C3037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8F5B52">
        <w:rPr>
          <w:rFonts w:ascii="Arial" w:hAnsi="Arial" w:cs="Arial"/>
          <w:color w:val="000000"/>
          <w:sz w:val="22"/>
          <w:szCs w:val="22"/>
          <w:lang w:eastAsia="en-US"/>
        </w:rPr>
        <w:t>5</w:t>
      </w:r>
      <w:r w:rsidR="004A6015">
        <w:rPr>
          <w:rFonts w:ascii="Arial" w:hAnsi="Arial" w:cs="Arial"/>
          <w:color w:val="000000"/>
          <w:sz w:val="22"/>
          <w:szCs w:val="22"/>
          <w:lang w:eastAsia="en-US"/>
        </w:rPr>
        <w:t>55</w:t>
      </w:r>
      <w:r w:rsidR="008C3037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65592F">
        <w:rPr>
          <w:rFonts w:ascii="Arial" w:hAnsi="Arial" w:cs="Arial"/>
          <w:color w:val="000000"/>
          <w:sz w:val="22"/>
          <w:szCs w:val="22"/>
          <w:lang w:eastAsia="en-US"/>
        </w:rPr>
        <w:t>6549</w:t>
      </w:r>
      <w:r w:rsidR="00E20ADD">
        <w:rPr>
          <w:rFonts w:ascii="Arial" w:hAnsi="Arial" w:cs="Arial"/>
          <w:color w:val="000000"/>
          <w:sz w:val="22"/>
          <w:szCs w:val="22"/>
          <w:lang w:eastAsia="en-US"/>
        </w:rPr>
        <w:t xml:space="preserve"> para ser asesorados sobre las acciones correspondientes.</w:t>
      </w:r>
    </w:p>
    <w:p w14:paraId="38B38066" w14:textId="61B0B75A" w:rsidR="000E7159" w:rsidRPr="00457124" w:rsidRDefault="00957033" w:rsidP="000E7159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Al toser </w:t>
      </w:r>
      <w:r w:rsidR="000E7159" w:rsidRPr="00457124">
        <w:rPr>
          <w:rFonts w:ascii="Arial" w:hAnsi="Arial" w:cs="Arial"/>
          <w:color w:val="000000"/>
          <w:sz w:val="22"/>
          <w:szCs w:val="22"/>
          <w:lang w:eastAsia="en-US"/>
        </w:rPr>
        <w:t>o estornuda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r</w:t>
      </w:r>
      <w:r w:rsidR="000E7159" w:rsidRPr="00457124">
        <w:rPr>
          <w:rFonts w:ascii="Arial" w:hAnsi="Arial" w:cs="Arial"/>
          <w:color w:val="000000"/>
          <w:sz w:val="22"/>
          <w:szCs w:val="22"/>
          <w:lang w:eastAsia="en-US"/>
        </w:rPr>
        <w:t xml:space="preserve">, </w:t>
      </w:r>
      <w:r w:rsidR="00854CAF">
        <w:rPr>
          <w:rFonts w:ascii="Arial" w:hAnsi="Arial" w:cs="Arial"/>
          <w:color w:val="000000"/>
          <w:sz w:val="22"/>
          <w:szCs w:val="22"/>
          <w:lang w:eastAsia="en-US"/>
        </w:rPr>
        <w:t>deberá cubrirse</w:t>
      </w:r>
      <w:r w:rsidR="000E7159" w:rsidRPr="00457124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854CAF">
        <w:rPr>
          <w:rFonts w:ascii="Arial" w:hAnsi="Arial" w:cs="Arial"/>
          <w:color w:val="000000"/>
          <w:sz w:val="22"/>
          <w:szCs w:val="22"/>
          <w:lang w:eastAsia="en-US"/>
        </w:rPr>
        <w:t xml:space="preserve">boca y nariz </w:t>
      </w:r>
      <w:r w:rsidR="000E7159" w:rsidRPr="00457124">
        <w:rPr>
          <w:rFonts w:ascii="Arial" w:hAnsi="Arial" w:cs="Arial"/>
          <w:color w:val="000000"/>
          <w:sz w:val="22"/>
          <w:szCs w:val="22"/>
          <w:lang w:eastAsia="en-US"/>
        </w:rPr>
        <w:t>con el pliegue del codo.</w:t>
      </w:r>
      <w:r w:rsidR="00847685">
        <w:rPr>
          <w:rFonts w:ascii="Arial" w:hAnsi="Arial" w:cs="Arial"/>
          <w:color w:val="000000"/>
          <w:sz w:val="22"/>
          <w:szCs w:val="22"/>
          <w:lang w:eastAsia="en-US"/>
        </w:rPr>
        <w:t xml:space="preserve"> Si </w:t>
      </w:r>
      <w:r w:rsidR="008743CD">
        <w:rPr>
          <w:rFonts w:ascii="Arial" w:hAnsi="Arial" w:cs="Arial"/>
          <w:color w:val="000000"/>
          <w:sz w:val="22"/>
          <w:szCs w:val="22"/>
          <w:lang w:eastAsia="en-US"/>
        </w:rPr>
        <w:t>la tos o estornudo se presenta</w:t>
      </w:r>
      <w:r w:rsidR="002300AA">
        <w:rPr>
          <w:rFonts w:ascii="Arial" w:hAnsi="Arial" w:cs="Arial"/>
          <w:color w:val="000000"/>
          <w:sz w:val="22"/>
          <w:szCs w:val="22"/>
          <w:lang w:eastAsia="en-US"/>
        </w:rPr>
        <w:t>ra</w:t>
      </w:r>
      <w:r w:rsidR="008743CD">
        <w:rPr>
          <w:rFonts w:ascii="Arial" w:hAnsi="Arial" w:cs="Arial"/>
          <w:color w:val="000000"/>
          <w:sz w:val="22"/>
          <w:szCs w:val="22"/>
          <w:lang w:eastAsia="en-US"/>
        </w:rPr>
        <w:t xml:space="preserve"> de manera recurrente, </w:t>
      </w:r>
      <w:r w:rsidR="00333C03">
        <w:rPr>
          <w:rFonts w:ascii="Arial" w:hAnsi="Arial" w:cs="Arial"/>
          <w:color w:val="000000"/>
          <w:sz w:val="22"/>
          <w:szCs w:val="22"/>
          <w:lang w:eastAsia="en-US"/>
        </w:rPr>
        <w:t xml:space="preserve">o </w:t>
      </w:r>
      <w:r w:rsidR="00470FB9">
        <w:rPr>
          <w:rFonts w:ascii="Arial" w:hAnsi="Arial" w:cs="Arial"/>
          <w:color w:val="000000"/>
          <w:sz w:val="22"/>
          <w:szCs w:val="22"/>
          <w:lang w:eastAsia="en-US"/>
        </w:rPr>
        <w:t>un deportista</w:t>
      </w:r>
      <w:r w:rsidR="00333C03">
        <w:rPr>
          <w:rFonts w:ascii="Arial" w:hAnsi="Arial" w:cs="Arial"/>
          <w:color w:val="000000"/>
          <w:sz w:val="22"/>
          <w:szCs w:val="22"/>
          <w:lang w:eastAsia="en-US"/>
        </w:rPr>
        <w:t xml:space="preserve"> sufriera falta de aire durante la práctica</w:t>
      </w:r>
      <w:r w:rsidR="00470FB9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367336">
        <w:rPr>
          <w:rFonts w:ascii="Arial" w:hAnsi="Arial" w:cs="Arial"/>
          <w:color w:val="000000"/>
          <w:sz w:val="22"/>
          <w:szCs w:val="22"/>
          <w:lang w:eastAsia="en-US"/>
        </w:rPr>
        <w:t xml:space="preserve">y el mismo no cuenta con </w:t>
      </w:r>
      <w:r w:rsidR="009D227B">
        <w:rPr>
          <w:rFonts w:ascii="Arial" w:hAnsi="Arial" w:cs="Arial"/>
          <w:color w:val="000000"/>
          <w:sz w:val="22"/>
          <w:szCs w:val="22"/>
          <w:lang w:eastAsia="en-US"/>
        </w:rPr>
        <w:t xml:space="preserve">diagnóstico o tratamiento </w:t>
      </w:r>
      <w:r w:rsidR="00367336">
        <w:rPr>
          <w:rFonts w:ascii="Arial" w:hAnsi="Arial" w:cs="Arial"/>
          <w:color w:val="000000"/>
          <w:sz w:val="22"/>
          <w:szCs w:val="22"/>
          <w:lang w:eastAsia="en-US"/>
        </w:rPr>
        <w:t xml:space="preserve">previo de otra enfermedad que presente estos síntomas, se </w:t>
      </w:r>
      <w:r w:rsidR="001E6586">
        <w:rPr>
          <w:rFonts w:ascii="Arial" w:hAnsi="Arial" w:cs="Arial"/>
          <w:color w:val="000000"/>
          <w:sz w:val="22"/>
          <w:szCs w:val="22"/>
          <w:lang w:eastAsia="en-US"/>
        </w:rPr>
        <w:t>aislará</w:t>
      </w:r>
      <w:r w:rsidR="009D227B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9F18E4">
        <w:rPr>
          <w:rFonts w:ascii="Arial" w:hAnsi="Arial" w:cs="Arial"/>
          <w:color w:val="000000"/>
          <w:sz w:val="22"/>
          <w:szCs w:val="22"/>
          <w:lang w:eastAsia="en-US"/>
        </w:rPr>
        <w:t xml:space="preserve">preventivamente </w:t>
      </w:r>
      <w:r w:rsidR="000E5874">
        <w:rPr>
          <w:rFonts w:ascii="Arial" w:hAnsi="Arial" w:cs="Arial"/>
          <w:color w:val="000000"/>
          <w:sz w:val="22"/>
          <w:szCs w:val="22"/>
          <w:lang w:eastAsia="en-US"/>
        </w:rPr>
        <w:t>a la persona en un ámbito separado junto con sus pertenencias</w:t>
      </w:r>
      <w:r w:rsidR="007C5361">
        <w:rPr>
          <w:rFonts w:ascii="Arial" w:hAnsi="Arial" w:cs="Arial"/>
          <w:color w:val="000000"/>
          <w:sz w:val="22"/>
          <w:szCs w:val="22"/>
          <w:lang w:eastAsia="en-US"/>
        </w:rPr>
        <w:t>.</w:t>
      </w:r>
      <w:r w:rsidR="009F18E4">
        <w:rPr>
          <w:rFonts w:ascii="Arial" w:hAnsi="Arial" w:cs="Arial"/>
          <w:color w:val="000000"/>
          <w:sz w:val="22"/>
          <w:szCs w:val="22"/>
          <w:lang w:eastAsia="en-US"/>
        </w:rPr>
        <w:t xml:space="preserve"> Se solicitará </w:t>
      </w:r>
      <w:r w:rsidR="009C3E10">
        <w:rPr>
          <w:rFonts w:ascii="Arial" w:hAnsi="Arial" w:cs="Arial"/>
          <w:color w:val="000000"/>
          <w:sz w:val="22"/>
          <w:szCs w:val="22"/>
          <w:lang w:eastAsia="en-US"/>
        </w:rPr>
        <w:t>asesoramiento médico al 0800</w:t>
      </w:r>
      <w:r w:rsidR="008C3037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9C3E10">
        <w:rPr>
          <w:rFonts w:ascii="Arial" w:hAnsi="Arial" w:cs="Arial"/>
          <w:color w:val="000000"/>
          <w:sz w:val="22"/>
          <w:szCs w:val="22"/>
          <w:lang w:eastAsia="en-US"/>
        </w:rPr>
        <w:t>555</w:t>
      </w:r>
      <w:r w:rsidR="008C3037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9C3E10">
        <w:rPr>
          <w:rFonts w:ascii="Arial" w:hAnsi="Arial" w:cs="Arial"/>
          <w:color w:val="000000"/>
          <w:sz w:val="22"/>
          <w:szCs w:val="22"/>
          <w:lang w:eastAsia="en-US"/>
        </w:rPr>
        <w:t>6549</w:t>
      </w:r>
      <w:r w:rsidR="00144419">
        <w:rPr>
          <w:rFonts w:ascii="Arial" w:hAnsi="Arial" w:cs="Arial"/>
          <w:color w:val="000000"/>
          <w:sz w:val="22"/>
          <w:szCs w:val="22"/>
          <w:lang w:eastAsia="en-US"/>
        </w:rPr>
        <w:t xml:space="preserve"> o al número de emergencia correspondiente de cada localidad.</w:t>
      </w:r>
    </w:p>
    <w:p w14:paraId="59519CC0" w14:textId="4C2B5081" w:rsidR="000E7159" w:rsidRPr="00457124" w:rsidRDefault="00147584" w:rsidP="000E7159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El entrenador </w:t>
      </w:r>
      <w:r w:rsidR="008D64C2">
        <w:rPr>
          <w:rFonts w:ascii="Arial" w:hAnsi="Arial" w:cs="Arial"/>
          <w:color w:val="000000"/>
          <w:sz w:val="22"/>
          <w:szCs w:val="22"/>
          <w:lang w:eastAsia="en-US"/>
        </w:rPr>
        <w:t>recordará</w:t>
      </w:r>
      <w:r w:rsidR="0064380E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0C1FB2">
        <w:rPr>
          <w:rFonts w:ascii="Arial" w:hAnsi="Arial" w:cs="Arial"/>
          <w:color w:val="000000"/>
          <w:sz w:val="22"/>
          <w:szCs w:val="22"/>
          <w:lang w:eastAsia="en-US"/>
        </w:rPr>
        <w:t xml:space="preserve">a los deportistas </w:t>
      </w:r>
      <w:r w:rsidR="008D64C2">
        <w:rPr>
          <w:rFonts w:ascii="Arial" w:hAnsi="Arial" w:cs="Arial"/>
          <w:color w:val="000000"/>
          <w:sz w:val="22"/>
          <w:szCs w:val="22"/>
          <w:lang w:eastAsia="en-US"/>
        </w:rPr>
        <w:t xml:space="preserve">al inicio de cada práctica </w:t>
      </w:r>
      <w:r w:rsidR="000C1FB2">
        <w:rPr>
          <w:rFonts w:ascii="Arial" w:hAnsi="Arial" w:cs="Arial"/>
          <w:color w:val="000000"/>
          <w:sz w:val="22"/>
          <w:szCs w:val="22"/>
          <w:lang w:eastAsia="en-US"/>
        </w:rPr>
        <w:t>que no deben</w:t>
      </w:r>
      <w:r w:rsidR="000E7159" w:rsidRPr="00457124">
        <w:rPr>
          <w:rFonts w:ascii="Arial" w:hAnsi="Arial" w:cs="Arial"/>
          <w:color w:val="000000"/>
          <w:sz w:val="22"/>
          <w:szCs w:val="22"/>
          <w:lang w:eastAsia="en-US"/>
        </w:rPr>
        <w:t xml:space="preserve"> tocarse los ojos, la nariz y la boca</w:t>
      </w:r>
      <w:r w:rsidR="00083F5E">
        <w:rPr>
          <w:rFonts w:ascii="Arial" w:hAnsi="Arial" w:cs="Arial"/>
          <w:color w:val="000000"/>
          <w:sz w:val="22"/>
          <w:szCs w:val="22"/>
          <w:lang w:eastAsia="en-US"/>
        </w:rPr>
        <w:t xml:space="preserve"> en ningún momento.</w:t>
      </w:r>
    </w:p>
    <w:p w14:paraId="66341F88" w14:textId="6A88B907" w:rsidR="005E2148" w:rsidRPr="00457124" w:rsidRDefault="00A6094E" w:rsidP="00EB175F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Los entrenamientos solamente podrán realizarse sobre pisos deportivos, los cuales pueden</w:t>
      </w:r>
      <w:r w:rsidR="00D12B93">
        <w:rPr>
          <w:rFonts w:ascii="Arial" w:hAnsi="Arial" w:cs="Arial"/>
          <w:color w:val="000000"/>
          <w:sz w:val="22"/>
          <w:szCs w:val="22"/>
          <w:lang w:eastAsia="en-US"/>
        </w:rPr>
        <w:t xml:space="preserve"> desinfectarse</w:t>
      </w:r>
      <w:r w:rsidR="00BF3B39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B90CC5">
        <w:rPr>
          <w:rFonts w:ascii="Arial" w:hAnsi="Arial" w:cs="Arial"/>
          <w:color w:val="000000"/>
          <w:sz w:val="22"/>
          <w:szCs w:val="22"/>
          <w:lang w:eastAsia="en-US"/>
        </w:rPr>
        <w:t xml:space="preserve">de manera rápida y </w:t>
      </w:r>
      <w:r w:rsidR="00BF3B39">
        <w:rPr>
          <w:rFonts w:ascii="Arial" w:hAnsi="Arial" w:cs="Arial"/>
          <w:color w:val="000000"/>
          <w:sz w:val="22"/>
          <w:szCs w:val="22"/>
          <w:lang w:eastAsia="en-US"/>
        </w:rPr>
        <w:t>frecuentemente</w:t>
      </w:r>
      <w:r w:rsidR="005E2148" w:rsidRPr="00457124">
        <w:rPr>
          <w:rFonts w:ascii="Arial" w:hAnsi="Arial" w:cs="Arial"/>
          <w:color w:val="000000"/>
          <w:sz w:val="22"/>
          <w:szCs w:val="22"/>
          <w:lang w:eastAsia="en-US"/>
        </w:rPr>
        <w:t>.</w:t>
      </w:r>
      <w:r w:rsidR="00BF3B39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F704AF">
        <w:rPr>
          <w:rFonts w:ascii="Arial" w:hAnsi="Arial" w:cs="Arial"/>
          <w:color w:val="000000"/>
          <w:sz w:val="22"/>
          <w:szCs w:val="22"/>
          <w:lang w:eastAsia="en-US"/>
        </w:rPr>
        <w:t>La cancha se limpiará con</w:t>
      </w:r>
      <w:r w:rsidR="00BF3B39">
        <w:rPr>
          <w:rFonts w:ascii="Arial" w:hAnsi="Arial" w:cs="Arial"/>
          <w:color w:val="000000"/>
          <w:sz w:val="22"/>
          <w:szCs w:val="22"/>
          <w:lang w:eastAsia="en-US"/>
        </w:rPr>
        <w:t xml:space="preserve"> trapos</w:t>
      </w:r>
      <w:r w:rsidR="00F704AF">
        <w:rPr>
          <w:rFonts w:ascii="Arial" w:hAnsi="Arial" w:cs="Arial"/>
          <w:color w:val="000000"/>
          <w:sz w:val="22"/>
          <w:szCs w:val="22"/>
          <w:lang w:eastAsia="en-US"/>
        </w:rPr>
        <w:t xml:space="preserve"> embebidos en </w:t>
      </w:r>
      <w:r w:rsidR="007D569D">
        <w:rPr>
          <w:rFonts w:ascii="Arial" w:hAnsi="Arial" w:cs="Arial"/>
          <w:color w:val="000000"/>
          <w:sz w:val="22"/>
          <w:szCs w:val="22"/>
          <w:lang w:eastAsia="en-US"/>
        </w:rPr>
        <w:t>una dilución de agua lavandina</w:t>
      </w:r>
      <w:r w:rsidR="00E23F45">
        <w:rPr>
          <w:rFonts w:ascii="Arial" w:hAnsi="Arial" w:cs="Arial"/>
          <w:color w:val="000000"/>
          <w:sz w:val="22"/>
          <w:szCs w:val="22"/>
          <w:lang w:eastAsia="en-US"/>
        </w:rPr>
        <w:t xml:space="preserve"> al 1 %</w:t>
      </w:r>
      <w:r w:rsidR="00192A57">
        <w:rPr>
          <w:rFonts w:ascii="Arial" w:hAnsi="Arial" w:cs="Arial"/>
          <w:color w:val="000000"/>
          <w:sz w:val="22"/>
          <w:szCs w:val="22"/>
          <w:lang w:eastAsia="en-US"/>
        </w:rPr>
        <w:t>, o producto sanitizante,</w:t>
      </w:r>
      <w:r w:rsidR="007D569D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6C0B7A">
        <w:rPr>
          <w:rFonts w:ascii="Arial" w:hAnsi="Arial" w:cs="Arial"/>
          <w:color w:val="000000"/>
          <w:sz w:val="22"/>
          <w:szCs w:val="22"/>
          <w:lang w:eastAsia="en-US"/>
        </w:rPr>
        <w:t>antes de iniciar cada entrenamiento.</w:t>
      </w:r>
      <w:r w:rsidR="00FD318B">
        <w:rPr>
          <w:rFonts w:ascii="Arial" w:hAnsi="Arial" w:cs="Arial"/>
          <w:color w:val="000000"/>
          <w:sz w:val="22"/>
          <w:szCs w:val="22"/>
          <w:lang w:eastAsia="en-US"/>
        </w:rPr>
        <w:t xml:space="preserve"> Queda prohibido </w:t>
      </w:r>
      <w:r w:rsidR="00F75ACE">
        <w:rPr>
          <w:rFonts w:ascii="Arial" w:hAnsi="Arial" w:cs="Arial"/>
          <w:color w:val="000000"/>
          <w:sz w:val="22"/>
          <w:szCs w:val="22"/>
          <w:lang w:eastAsia="en-US"/>
        </w:rPr>
        <w:t>realizar limpiezas en seco.</w:t>
      </w:r>
    </w:p>
    <w:p w14:paraId="72E91B97" w14:textId="2045BD46" w:rsidR="00B46CBF" w:rsidRDefault="0076037C" w:rsidP="00B46CBF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46CBF">
        <w:rPr>
          <w:rFonts w:ascii="Arial" w:hAnsi="Arial" w:cs="Arial"/>
          <w:color w:val="000000"/>
          <w:sz w:val="22"/>
          <w:szCs w:val="22"/>
          <w:lang w:eastAsia="en-US"/>
        </w:rPr>
        <w:t>No podrán dictar o supervisar entrenamientos, aquellos entrenadores y asistentes</w:t>
      </w:r>
      <w:r w:rsidR="003D5B0D" w:rsidRPr="00B46CBF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5E2148" w:rsidRPr="00B46CBF">
        <w:rPr>
          <w:rFonts w:ascii="Arial" w:hAnsi="Arial" w:cs="Arial"/>
          <w:color w:val="000000"/>
          <w:sz w:val="22"/>
          <w:szCs w:val="22"/>
          <w:lang w:eastAsia="en-US"/>
        </w:rPr>
        <w:t>mayor</w:t>
      </w:r>
      <w:r w:rsidRPr="00B46CBF">
        <w:rPr>
          <w:rFonts w:ascii="Arial" w:hAnsi="Arial" w:cs="Arial"/>
          <w:color w:val="000000"/>
          <w:sz w:val="22"/>
          <w:szCs w:val="22"/>
          <w:lang w:eastAsia="en-US"/>
        </w:rPr>
        <w:t>es</w:t>
      </w:r>
      <w:r w:rsidR="005E2148" w:rsidRPr="00B46CBF">
        <w:rPr>
          <w:rFonts w:ascii="Arial" w:hAnsi="Arial" w:cs="Arial"/>
          <w:color w:val="000000"/>
          <w:sz w:val="22"/>
          <w:szCs w:val="22"/>
          <w:lang w:eastAsia="en-US"/>
        </w:rPr>
        <w:t xml:space="preserve"> de 60</w:t>
      </w:r>
      <w:r w:rsidR="00A93146" w:rsidRPr="00B46CBF">
        <w:rPr>
          <w:rFonts w:ascii="Arial" w:hAnsi="Arial" w:cs="Arial"/>
          <w:color w:val="000000"/>
          <w:sz w:val="22"/>
          <w:szCs w:val="22"/>
          <w:lang w:eastAsia="en-US"/>
        </w:rPr>
        <w:t xml:space="preserve"> años de edad</w:t>
      </w:r>
      <w:r w:rsidR="009E797C" w:rsidRPr="00B46CBF">
        <w:rPr>
          <w:rFonts w:ascii="Arial" w:hAnsi="Arial" w:cs="Arial"/>
          <w:color w:val="000000"/>
          <w:sz w:val="22"/>
          <w:szCs w:val="22"/>
          <w:lang w:eastAsia="en-US"/>
        </w:rPr>
        <w:t>,</w:t>
      </w:r>
      <w:r w:rsidR="00912D54" w:rsidRPr="00B46CBF">
        <w:rPr>
          <w:rFonts w:ascii="Arial" w:hAnsi="Arial" w:cs="Arial"/>
          <w:color w:val="000000"/>
          <w:sz w:val="22"/>
          <w:szCs w:val="22"/>
          <w:lang w:eastAsia="en-US"/>
        </w:rPr>
        <w:t xml:space="preserve"> entrenadoras en período de embarazo</w:t>
      </w:r>
      <w:r w:rsidR="009E797C" w:rsidRPr="00B46CBF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B46CBF" w:rsidRPr="00CF5A39">
        <w:rPr>
          <w:rFonts w:ascii="Arial" w:hAnsi="Arial" w:cs="Arial"/>
          <w:color w:val="000000"/>
          <w:sz w:val="22"/>
          <w:szCs w:val="22"/>
          <w:lang w:eastAsia="en-US"/>
        </w:rPr>
        <w:t>y personal</w:t>
      </w:r>
      <w:r w:rsidR="00B46CBF" w:rsidRPr="00457124">
        <w:rPr>
          <w:rFonts w:ascii="Arial" w:hAnsi="Arial" w:cs="Arial"/>
          <w:color w:val="000000"/>
          <w:sz w:val="22"/>
          <w:szCs w:val="22"/>
          <w:lang w:eastAsia="en-US"/>
        </w:rPr>
        <w:t xml:space="preserve"> con afecciones crónicas conforme la resolución</w:t>
      </w:r>
      <w:r w:rsidR="00B46CBF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8F6B61">
        <w:rPr>
          <w:rFonts w:ascii="Arial" w:hAnsi="Arial" w:cs="Arial"/>
          <w:color w:val="000000"/>
          <w:sz w:val="22"/>
          <w:szCs w:val="22"/>
          <w:lang w:eastAsia="en-US"/>
        </w:rPr>
        <w:t xml:space="preserve">del </w:t>
      </w:r>
      <w:proofErr w:type="spellStart"/>
      <w:r w:rsidR="008F6B61">
        <w:rPr>
          <w:rFonts w:ascii="Arial" w:hAnsi="Arial" w:cs="Arial"/>
          <w:color w:val="000000"/>
          <w:sz w:val="22"/>
          <w:szCs w:val="22"/>
          <w:lang w:eastAsia="en-US"/>
        </w:rPr>
        <w:t>MTEySS</w:t>
      </w:r>
      <w:proofErr w:type="spellEnd"/>
      <w:r w:rsidR="008F6B61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B46CBF" w:rsidRPr="00457124">
        <w:rPr>
          <w:rFonts w:ascii="Arial" w:hAnsi="Arial" w:cs="Arial"/>
          <w:color w:val="000000"/>
          <w:sz w:val="22"/>
          <w:szCs w:val="22"/>
          <w:lang w:eastAsia="en-US"/>
        </w:rPr>
        <w:t xml:space="preserve">207/2020, prorrogada por la resolución </w:t>
      </w:r>
      <w:proofErr w:type="spellStart"/>
      <w:r w:rsidR="006B2E61">
        <w:rPr>
          <w:rFonts w:ascii="Arial" w:hAnsi="Arial" w:cs="Arial"/>
          <w:color w:val="000000"/>
          <w:sz w:val="22"/>
          <w:szCs w:val="22"/>
          <w:lang w:eastAsia="en-US"/>
        </w:rPr>
        <w:t>MTEySS</w:t>
      </w:r>
      <w:proofErr w:type="spellEnd"/>
      <w:r w:rsidR="006B2E61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B46CBF" w:rsidRPr="00457124">
        <w:rPr>
          <w:rFonts w:ascii="Arial" w:hAnsi="Arial" w:cs="Arial"/>
          <w:color w:val="000000"/>
          <w:sz w:val="22"/>
          <w:szCs w:val="22"/>
          <w:lang w:eastAsia="en-US"/>
        </w:rPr>
        <w:t>296/2020.</w:t>
      </w:r>
    </w:p>
    <w:p w14:paraId="05F64269" w14:textId="6FB3E720" w:rsidR="005E2148" w:rsidRPr="00B46CBF" w:rsidRDefault="0076037C" w:rsidP="000B591D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46CBF">
        <w:rPr>
          <w:rFonts w:ascii="Arial" w:hAnsi="Arial" w:cs="Arial"/>
          <w:color w:val="000000"/>
          <w:sz w:val="22"/>
          <w:szCs w:val="22"/>
          <w:lang w:eastAsia="en-US"/>
        </w:rPr>
        <w:lastRenderedPageBreak/>
        <w:t xml:space="preserve">Con el objeto de disminuir la cantidad de </w:t>
      </w:r>
      <w:r w:rsidR="00C149A7">
        <w:rPr>
          <w:rFonts w:ascii="Arial" w:hAnsi="Arial" w:cs="Arial"/>
          <w:color w:val="000000"/>
          <w:sz w:val="22"/>
          <w:szCs w:val="22"/>
          <w:lang w:eastAsia="en-US"/>
        </w:rPr>
        <w:t xml:space="preserve">personas </w:t>
      </w:r>
      <w:r w:rsidRPr="00B46CBF">
        <w:rPr>
          <w:rFonts w:ascii="Arial" w:hAnsi="Arial" w:cs="Arial"/>
          <w:color w:val="000000"/>
          <w:sz w:val="22"/>
          <w:szCs w:val="22"/>
          <w:lang w:eastAsia="en-US"/>
        </w:rPr>
        <w:t xml:space="preserve">presente y </w:t>
      </w:r>
      <w:r w:rsidR="00E40967" w:rsidRPr="00B46CBF">
        <w:rPr>
          <w:rFonts w:ascii="Arial" w:hAnsi="Arial" w:cs="Arial"/>
          <w:color w:val="000000"/>
          <w:sz w:val="22"/>
          <w:szCs w:val="22"/>
          <w:lang w:eastAsia="en-US"/>
        </w:rPr>
        <w:t xml:space="preserve">su circulación en inmediaciones de la cancha, se prohíbe el ingreso de padres y terceros al </w:t>
      </w:r>
      <w:r w:rsidR="0002150A" w:rsidRPr="00B46CBF">
        <w:rPr>
          <w:rFonts w:ascii="Arial" w:hAnsi="Arial" w:cs="Arial"/>
          <w:color w:val="000000"/>
          <w:sz w:val="22"/>
          <w:szCs w:val="22"/>
          <w:lang w:eastAsia="en-US"/>
        </w:rPr>
        <w:t>estadio</w:t>
      </w:r>
      <w:r w:rsidR="00614C08" w:rsidRPr="00B46CBF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16AB9C88" w14:textId="55DC4253" w:rsidR="005E2148" w:rsidRPr="00022542" w:rsidRDefault="00192A57" w:rsidP="00EB175F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Cada deportista deberá concurrir con los siguientes elementos: botella con agua para hidratación personal</w:t>
      </w:r>
      <w:r w:rsidR="00771B9E">
        <w:rPr>
          <w:rFonts w:ascii="Arial" w:hAnsi="Arial" w:cs="Arial"/>
          <w:color w:val="000000"/>
          <w:sz w:val="22"/>
          <w:szCs w:val="22"/>
          <w:lang w:eastAsia="en-US"/>
        </w:rPr>
        <w:t xml:space="preserve"> rotulada con su nombre y apellido</w:t>
      </w:r>
      <w:r w:rsidR="00923497">
        <w:rPr>
          <w:rFonts w:ascii="Arial" w:hAnsi="Arial" w:cs="Arial"/>
          <w:color w:val="000000"/>
          <w:sz w:val="22"/>
          <w:szCs w:val="22"/>
          <w:lang w:eastAsia="en-US"/>
        </w:rPr>
        <w:t>, toalla y/o muñequeras para secarse la transpiración</w:t>
      </w:r>
      <w:r w:rsidR="00771B9E">
        <w:rPr>
          <w:rFonts w:ascii="Arial" w:hAnsi="Arial" w:cs="Arial"/>
          <w:color w:val="000000"/>
          <w:sz w:val="22"/>
          <w:szCs w:val="22"/>
          <w:lang w:eastAsia="en-US"/>
        </w:rPr>
        <w:t xml:space="preserve"> y</w:t>
      </w:r>
      <w:r w:rsidR="00597FA5">
        <w:rPr>
          <w:rFonts w:ascii="Arial" w:hAnsi="Arial" w:cs="Arial"/>
          <w:color w:val="000000"/>
          <w:sz w:val="22"/>
          <w:szCs w:val="22"/>
          <w:lang w:eastAsia="en-US"/>
        </w:rPr>
        <w:t xml:space="preserve"> tapaboca</w:t>
      </w:r>
      <w:r w:rsidR="005E2148" w:rsidRPr="00022542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3AEBA5FD" w14:textId="53018DBD" w:rsidR="005E2148" w:rsidRPr="00741070" w:rsidRDefault="00C668E8" w:rsidP="00EB175F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Se empleará una pelota por deportista, la cual puede ser </w:t>
      </w:r>
      <w:r w:rsidR="00C70D47">
        <w:rPr>
          <w:rFonts w:ascii="Arial" w:hAnsi="Arial" w:cs="Arial"/>
          <w:color w:val="000000"/>
          <w:sz w:val="22"/>
          <w:szCs w:val="22"/>
          <w:lang w:eastAsia="en-US"/>
        </w:rPr>
        <w:t>propiedad del jugador si es que desea llevar una de</w:t>
      </w:r>
      <w:r w:rsidR="00B32677">
        <w:rPr>
          <w:rFonts w:ascii="Arial" w:hAnsi="Arial" w:cs="Arial"/>
          <w:color w:val="000000"/>
          <w:sz w:val="22"/>
          <w:szCs w:val="22"/>
          <w:lang w:eastAsia="en-US"/>
        </w:rPr>
        <w:t>sde su hogar</w:t>
      </w:r>
      <w:r w:rsidR="005E2148" w:rsidRPr="00741070">
        <w:rPr>
          <w:rFonts w:ascii="Arial" w:hAnsi="Arial" w:cs="Arial"/>
          <w:color w:val="000000"/>
          <w:sz w:val="22"/>
          <w:szCs w:val="22"/>
          <w:lang w:eastAsia="en-US"/>
        </w:rPr>
        <w:t>.</w:t>
      </w:r>
      <w:r w:rsidR="0038172E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</w:p>
    <w:p w14:paraId="5E22673F" w14:textId="79AF74C6" w:rsidR="005E2148" w:rsidRPr="001C16D9" w:rsidRDefault="00E52AE8" w:rsidP="00EB175F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Se dispondrá de </w:t>
      </w:r>
      <w:r w:rsidR="003E0766">
        <w:rPr>
          <w:rFonts w:ascii="Arial" w:hAnsi="Arial" w:cs="Arial"/>
          <w:color w:val="000000"/>
          <w:sz w:val="22"/>
          <w:szCs w:val="22"/>
          <w:lang w:eastAsia="en-US"/>
        </w:rPr>
        <w:t>pulverizadores con solución hidroalcohólica al 70 %, para limpieza de manos y elementos</w:t>
      </w:r>
      <w:r w:rsidR="00E8374C">
        <w:rPr>
          <w:rFonts w:ascii="Arial" w:hAnsi="Arial" w:cs="Arial"/>
          <w:color w:val="000000"/>
          <w:sz w:val="22"/>
          <w:szCs w:val="22"/>
          <w:lang w:eastAsia="en-US"/>
        </w:rPr>
        <w:t xml:space="preserve"> al menos en los siguientes lugares: acceso, bancos de suplentes, mesa de control y vestuario.</w:t>
      </w:r>
    </w:p>
    <w:p w14:paraId="3F6C30CB" w14:textId="1C5D8726" w:rsidR="005E2148" w:rsidRPr="00366C2F" w:rsidRDefault="005E2148" w:rsidP="00EB175F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366C2F">
        <w:rPr>
          <w:rFonts w:ascii="Arial" w:hAnsi="Arial" w:cs="Arial"/>
          <w:color w:val="000000"/>
          <w:sz w:val="22"/>
          <w:szCs w:val="22"/>
          <w:lang w:eastAsia="en-US"/>
        </w:rPr>
        <w:t>Desinfección de espacios comunes (baños, pasillos</w:t>
      </w:r>
      <w:r w:rsidR="00FF297D">
        <w:rPr>
          <w:rFonts w:ascii="Arial" w:hAnsi="Arial" w:cs="Arial"/>
          <w:color w:val="000000"/>
          <w:sz w:val="22"/>
          <w:szCs w:val="22"/>
          <w:lang w:eastAsia="en-US"/>
        </w:rPr>
        <w:t xml:space="preserve"> y vestuarios</w:t>
      </w:r>
      <w:r w:rsidRPr="00366C2F">
        <w:rPr>
          <w:rFonts w:ascii="Arial" w:hAnsi="Arial" w:cs="Arial"/>
          <w:color w:val="000000"/>
          <w:sz w:val="22"/>
          <w:szCs w:val="22"/>
          <w:lang w:eastAsia="en-US"/>
        </w:rPr>
        <w:t xml:space="preserve">), </w:t>
      </w:r>
      <w:r w:rsidR="00990965">
        <w:rPr>
          <w:rFonts w:ascii="Arial" w:hAnsi="Arial" w:cs="Arial"/>
          <w:color w:val="000000"/>
          <w:sz w:val="22"/>
          <w:szCs w:val="22"/>
          <w:lang w:eastAsia="en-US"/>
        </w:rPr>
        <w:t xml:space="preserve">el club </w:t>
      </w:r>
      <w:r w:rsidR="00542961">
        <w:rPr>
          <w:rFonts w:ascii="Arial" w:hAnsi="Arial" w:cs="Arial"/>
          <w:color w:val="000000"/>
          <w:sz w:val="22"/>
          <w:szCs w:val="22"/>
          <w:lang w:eastAsia="en-US"/>
        </w:rPr>
        <w:t xml:space="preserve">debe realizar la limpieza diaria de estos ámbitos </w:t>
      </w:r>
      <w:r w:rsidR="008F587F">
        <w:rPr>
          <w:rFonts w:ascii="Arial" w:hAnsi="Arial" w:cs="Arial"/>
          <w:color w:val="000000"/>
          <w:sz w:val="22"/>
          <w:szCs w:val="22"/>
          <w:lang w:eastAsia="en-US"/>
        </w:rPr>
        <w:t>mediante</w:t>
      </w:r>
      <w:r w:rsidRPr="00366C2F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8F587F">
        <w:rPr>
          <w:rFonts w:ascii="Arial" w:hAnsi="Arial" w:cs="Arial"/>
          <w:color w:val="000000"/>
          <w:sz w:val="22"/>
          <w:szCs w:val="22"/>
          <w:lang w:eastAsia="en-US"/>
        </w:rPr>
        <w:t>dilu</w:t>
      </w:r>
      <w:r w:rsidRPr="00366C2F">
        <w:rPr>
          <w:rFonts w:ascii="Arial" w:hAnsi="Arial" w:cs="Arial"/>
          <w:color w:val="000000"/>
          <w:sz w:val="22"/>
          <w:szCs w:val="22"/>
          <w:lang w:eastAsia="en-US"/>
        </w:rPr>
        <w:t xml:space="preserve">ción </w:t>
      </w:r>
      <w:r w:rsidR="00366C2F">
        <w:rPr>
          <w:rFonts w:ascii="Arial" w:hAnsi="Arial" w:cs="Arial"/>
          <w:color w:val="000000"/>
          <w:sz w:val="22"/>
          <w:szCs w:val="22"/>
          <w:lang w:eastAsia="en-US"/>
        </w:rPr>
        <w:t xml:space="preserve">de </w:t>
      </w:r>
      <w:r w:rsidRPr="00366C2F">
        <w:rPr>
          <w:rFonts w:ascii="Arial" w:hAnsi="Arial" w:cs="Arial"/>
          <w:color w:val="000000"/>
          <w:sz w:val="22"/>
          <w:szCs w:val="22"/>
          <w:lang w:eastAsia="en-US"/>
        </w:rPr>
        <w:t xml:space="preserve">agua lavandina </w:t>
      </w:r>
      <w:r w:rsidR="008F587F">
        <w:rPr>
          <w:rFonts w:ascii="Arial" w:hAnsi="Arial" w:cs="Arial"/>
          <w:color w:val="000000"/>
          <w:sz w:val="22"/>
          <w:szCs w:val="22"/>
          <w:lang w:eastAsia="en-US"/>
        </w:rPr>
        <w:t xml:space="preserve">al 1 % </w:t>
      </w:r>
      <w:r w:rsidRPr="00366C2F">
        <w:rPr>
          <w:rFonts w:ascii="Arial" w:hAnsi="Arial" w:cs="Arial"/>
          <w:color w:val="000000"/>
          <w:sz w:val="22"/>
          <w:szCs w:val="22"/>
          <w:lang w:eastAsia="en-US"/>
        </w:rPr>
        <w:t xml:space="preserve">(ver </w:t>
      </w:r>
      <w:r w:rsidR="00C14F68">
        <w:rPr>
          <w:rFonts w:ascii="Arial" w:hAnsi="Arial" w:cs="Arial"/>
          <w:color w:val="000000"/>
          <w:sz w:val="22"/>
          <w:szCs w:val="22"/>
          <w:lang w:eastAsia="en-US"/>
        </w:rPr>
        <w:t xml:space="preserve">apartado </w:t>
      </w:r>
      <w:r w:rsidRPr="00366C2F">
        <w:rPr>
          <w:rFonts w:ascii="Arial" w:hAnsi="Arial" w:cs="Arial"/>
          <w:color w:val="000000"/>
          <w:sz w:val="22"/>
          <w:szCs w:val="22"/>
          <w:lang w:eastAsia="en-US"/>
        </w:rPr>
        <w:t>RECOMENDACIONES</w:t>
      </w:r>
      <w:r w:rsidR="00366C2F" w:rsidRPr="00366C2F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366C2F">
        <w:rPr>
          <w:rFonts w:ascii="Arial" w:hAnsi="Arial" w:cs="Arial"/>
          <w:color w:val="000000"/>
          <w:sz w:val="22"/>
          <w:szCs w:val="22"/>
          <w:lang w:eastAsia="en-US"/>
        </w:rPr>
        <w:t>GENERALES DE LIMPIEZA Y DESINFECCIÓN COVID-19).</w:t>
      </w:r>
    </w:p>
    <w:p w14:paraId="60BA75D4" w14:textId="3F98530D" w:rsidR="005E2148" w:rsidRDefault="005E2148" w:rsidP="00EB175F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90B2C">
        <w:rPr>
          <w:rFonts w:ascii="Arial" w:hAnsi="Arial" w:cs="Arial"/>
          <w:color w:val="000000"/>
          <w:sz w:val="22"/>
          <w:szCs w:val="22"/>
          <w:lang w:eastAsia="en-US"/>
        </w:rPr>
        <w:t xml:space="preserve">Se </w:t>
      </w:r>
      <w:r w:rsidR="00E24F9C">
        <w:rPr>
          <w:rFonts w:ascii="Arial" w:hAnsi="Arial" w:cs="Arial"/>
          <w:color w:val="000000"/>
          <w:sz w:val="22"/>
          <w:szCs w:val="22"/>
          <w:lang w:eastAsia="en-US"/>
        </w:rPr>
        <w:t xml:space="preserve">realizará </w:t>
      </w:r>
      <w:r w:rsidR="009121F7">
        <w:rPr>
          <w:rFonts w:ascii="Arial" w:hAnsi="Arial" w:cs="Arial"/>
          <w:color w:val="000000"/>
          <w:sz w:val="22"/>
          <w:szCs w:val="22"/>
          <w:lang w:eastAsia="en-US"/>
        </w:rPr>
        <w:t>la desinfección de bancos de suplente</w:t>
      </w:r>
      <w:r w:rsidR="00120E78">
        <w:rPr>
          <w:rFonts w:ascii="Arial" w:hAnsi="Arial" w:cs="Arial"/>
          <w:color w:val="000000"/>
          <w:sz w:val="22"/>
          <w:szCs w:val="22"/>
          <w:lang w:eastAsia="en-US"/>
        </w:rPr>
        <w:t>s</w:t>
      </w:r>
      <w:r w:rsidR="009121F7">
        <w:rPr>
          <w:rFonts w:ascii="Arial" w:hAnsi="Arial" w:cs="Arial"/>
          <w:color w:val="000000"/>
          <w:sz w:val="22"/>
          <w:szCs w:val="22"/>
          <w:lang w:eastAsia="en-US"/>
        </w:rPr>
        <w:t xml:space="preserve"> y superficies de la mesa de control antes de cada práctica</w:t>
      </w:r>
      <w:r w:rsidRPr="00B90B2C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18095F41" w14:textId="7EC64371" w:rsidR="00F127DF" w:rsidRDefault="00F127DF" w:rsidP="00EB175F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Se prohíbe el consumo de </w:t>
      </w:r>
      <w:r w:rsidR="00DD24A9">
        <w:rPr>
          <w:rFonts w:ascii="Arial" w:hAnsi="Arial" w:cs="Arial"/>
          <w:color w:val="000000"/>
          <w:sz w:val="22"/>
          <w:szCs w:val="22"/>
          <w:lang w:eastAsia="en-US"/>
        </w:rPr>
        <w:t xml:space="preserve">todo tipo de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alimentos </w:t>
      </w:r>
      <w:r w:rsidR="00DD24A9">
        <w:rPr>
          <w:rFonts w:ascii="Arial" w:hAnsi="Arial" w:cs="Arial"/>
          <w:color w:val="000000"/>
          <w:sz w:val="22"/>
          <w:szCs w:val="22"/>
          <w:lang w:eastAsia="en-US"/>
        </w:rPr>
        <w:t>e infusiones durante la permanencia en las instalaci</w:t>
      </w:r>
      <w:r w:rsidR="00161DEB">
        <w:rPr>
          <w:rFonts w:ascii="Arial" w:hAnsi="Arial" w:cs="Arial"/>
          <w:color w:val="000000"/>
          <w:sz w:val="22"/>
          <w:szCs w:val="22"/>
          <w:lang w:eastAsia="en-US"/>
        </w:rPr>
        <w:t>ones</w:t>
      </w:r>
      <w:r w:rsidR="00DD24A9">
        <w:rPr>
          <w:rFonts w:ascii="Arial" w:hAnsi="Arial" w:cs="Arial"/>
          <w:color w:val="000000"/>
          <w:sz w:val="22"/>
          <w:szCs w:val="22"/>
          <w:lang w:eastAsia="en-US"/>
        </w:rPr>
        <w:t xml:space="preserve"> del club</w:t>
      </w:r>
      <w:r w:rsidR="008E467B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3A77CA10" w14:textId="1F25CFB8" w:rsidR="00ED7BEE" w:rsidRDefault="00ED7BEE" w:rsidP="00ED7BE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457124">
        <w:rPr>
          <w:rFonts w:ascii="Arial" w:hAnsi="Arial" w:cs="Arial"/>
          <w:color w:val="000000"/>
          <w:sz w:val="22"/>
          <w:szCs w:val="22"/>
          <w:lang w:eastAsia="en-US"/>
        </w:rPr>
        <w:t xml:space="preserve">Al </w:t>
      </w:r>
      <w:r w:rsidRPr="00AE70C0">
        <w:rPr>
          <w:rFonts w:ascii="Arial" w:hAnsi="Arial" w:cs="Arial"/>
          <w:color w:val="000000"/>
          <w:sz w:val="22"/>
          <w:szCs w:val="22"/>
          <w:lang w:eastAsia="en-US"/>
        </w:rPr>
        <w:t>regresar</w:t>
      </w:r>
      <w:r w:rsidRPr="00457124">
        <w:rPr>
          <w:rFonts w:ascii="Arial" w:hAnsi="Arial" w:cs="Arial"/>
          <w:color w:val="000000"/>
          <w:sz w:val="22"/>
          <w:szCs w:val="22"/>
          <w:lang w:eastAsia="en-US"/>
        </w:rPr>
        <w:t xml:space="preserve"> a su hogar </w:t>
      </w:r>
      <w:r w:rsidR="0050169D">
        <w:rPr>
          <w:rFonts w:ascii="Arial" w:hAnsi="Arial" w:cs="Arial"/>
          <w:color w:val="000000"/>
          <w:sz w:val="22"/>
          <w:szCs w:val="22"/>
          <w:lang w:eastAsia="en-US"/>
        </w:rPr>
        <w:t>cada deportista</w:t>
      </w:r>
      <w:r w:rsidRPr="00457124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DD4B37">
        <w:rPr>
          <w:rFonts w:ascii="Arial" w:hAnsi="Arial" w:cs="Arial"/>
          <w:color w:val="000000"/>
          <w:sz w:val="22"/>
          <w:szCs w:val="22"/>
          <w:lang w:eastAsia="en-US"/>
        </w:rPr>
        <w:t>deberá</w:t>
      </w:r>
      <w:r w:rsidRPr="00457124">
        <w:rPr>
          <w:rFonts w:ascii="Arial" w:hAnsi="Arial" w:cs="Arial"/>
          <w:color w:val="000000"/>
          <w:sz w:val="22"/>
          <w:szCs w:val="22"/>
          <w:lang w:eastAsia="en-US"/>
        </w:rPr>
        <w:t xml:space="preserve"> desinfectar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el calzado</w:t>
      </w:r>
      <w:r w:rsidRPr="00457124">
        <w:rPr>
          <w:rFonts w:ascii="Arial" w:hAnsi="Arial" w:cs="Arial"/>
          <w:color w:val="000000"/>
          <w:sz w:val="22"/>
          <w:szCs w:val="22"/>
          <w:lang w:eastAsia="en-US"/>
        </w:rPr>
        <w:t>, lava</w:t>
      </w:r>
      <w:r w:rsidR="006D7E62">
        <w:rPr>
          <w:rFonts w:ascii="Arial" w:hAnsi="Arial" w:cs="Arial"/>
          <w:color w:val="000000"/>
          <w:sz w:val="22"/>
          <w:szCs w:val="22"/>
          <w:lang w:eastAsia="en-US"/>
        </w:rPr>
        <w:t>r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6D7E62">
        <w:rPr>
          <w:rFonts w:ascii="Arial" w:hAnsi="Arial" w:cs="Arial"/>
          <w:color w:val="000000"/>
          <w:sz w:val="22"/>
          <w:szCs w:val="22"/>
          <w:lang w:eastAsia="en-US"/>
        </w:rPr>
        <w:t>la</w:t>
      </w:r>
      <w:r w:rsidRPr="00457124">
        <w:rPr>
          <w:rFonts w:ascii="Arial" w:hAnsi="Arial" w:cs="Arial"/>
          <w:color w:val="000000"/>
          <w:sz w:val="22"/>
          <w:szCs w:val="22"/>
          <w:lang w:eastAsia="en-US"/>
        </w:rPr>
        <w:t xml:space="preserve"> ropa de </w:t>
      </w:r>
      <w:r w:rsidR="0050169D">
        <w:rPr>
          <w:rFonts w:ascii="Arial" w:hAnsi="Arial" w:cs="Arial"/>
          <w:color w:val="000000"/>
          <w:sz w:val="22"/>
          <w:szCs w:val="22"/>
          <w:lang w:eastAsia="en-US"/>
        </w:rPr>
        <w:t>entrenamiento</w:t>
      </w:r>
      <w:r w:rsidRPr="00457124">
        <w:rPr>
          <w:rFonts w:ascii="Arial" w:hAnsi="Arial" w:cs="Arial"/>
          <w:color w:val="000000"/>
          <w:sz w:val="22"/>
          <w:szCs w:val="22"/>
          <w:lang w:eastAsia="en-US"/>
        </w:rPr>
        <w:t xml:space="preserve"> y tomar una ducha</w:t>
      </w:r>
      <w:r w:rsidR="009E404E">
        <w:rPr>
          <w:rFonts w:ascii="Arial" w:hAnsi="Arial" w:cs="Arial"/>
          <w:color w:val="000000"/>
          <w:sz w:val="22"/>
          <w:szCs w:val="22"/>
          <w:lang w:eastAsia="en-US"/>
        </w:rPr>
        <w:t xml:space="preserve"> de inmediato</w:t>
      </w:r>
      <w:r w:rsidRPr="00457124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089E8D08" w14:textId="097A29CE" w:rsidR="0009323D" w:rsidRPr="00457124" w:rsidRDefault="0009323D" w:rsidP="00ED7BE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Se llevará un registro diario de asistencia por cada grupo de trabajo.</w:t>
      </w:r>
    </w:p>
    <w:p w14:paraId="65D7DCFF" w14:textId="77777777" w:rsidR="00B90B2C" w:rsidRDefault="00B90B2C" w:rsidP="004571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790CCEE6" w14:textId="791141E2" w:rsidR="005E2148" w:rsidRDefault="005E2148" w:rsidP="004571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45712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MOVILIZACIÓN DE </w:t>
      </w:r>
      <w:r w:rsidR="00EE4D2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PERSONAS</w:t>
      </w:r>
      <w:r w:rsidRPr="0045712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HACIA EL </w:t>
      </w:r>
      <w:r w:rsidR="00EE4D2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CLUB</w:t>
      </w:r>
    </w:p>
    <w:p w14:paraId="6A1C7EB9" w14:textId="77777777" w:rsidR="000640BA" w:rsidRPr="00457124" w:rsidRDefault="000640BA" w:rsidP="004571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4AF09CF1" w14:textId="03AFC23F" w:rsidR="005E2148" w:rsidRPr="00883092" w:rsidRDefault="005E2148" w:rsidP="00883092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883092">
        <w:rPr>
          <w:rFonts w:ascii="Arial" w:hAnsi="Arial" w:cs="Arial"/>
          <w:color w:val="000000"/>
          <w:sz w:val="22"/>
          <w:szCs w:val="22"/>
          <w:lang w:eastAsia="en-US"/>
        </w:rPr>
        <w:t xml:space="preserve">Al movilizarse hacia la </w:t>
      </w:r>
      <w:r w:rsidR="00EE4D24">
        <w:rPr>
          <w:rFonts w:ascii="Arial" w:hAnsi="Arial" w:cs="Arial"/>
          <w:color w:val="000000"/>
          <w:sz w:val="22"/>
          <w:szCs w:val="22"/>
          <w:lang w:eastAsia="en-US"/>
        </w:rPr>
        <w:t>institución</w:t>
      </w:r>
      <w:r w:rsidR="0046776F">
        <w:rPr>
          <w:rFonts w:ascii="Arial" w:hAnsi="Arial" w:cs="Arial"/>
          <w:color w:val="000000"/>
          <w:sz w:val="22"/>
          <w:szCs w:val="22"/>
          <w:lang w:eastAsia="en-US"/>
        </w:rPr>
        <w:t xml:space="preserve"> o de regreso</w:t>
      </w:r>
      <w:r w:rsidRPr="00883092">
        <w:rPr>
          <w:rFonts w:ascii="Arial" w:hAnsi="Arial" w:cs="Arial"/>
          <w:color w:val="000000"/>
          <w:sz w:val="22"/>
          <w:szCs w:val="22"/>
          <w:lang w:eastAsia="en-US"/>
        </w:rPr>
        <w:t xml:space="preserve"> a su domicilio, el</w:t>
      </w:r>
      <w:r w:rsidR="00883092" w:rsidRPr="00883092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C35FF9">
        <w:rPr>
          <w:rFonts w:ascii="Arial" w:hAnsi="Arial" w:cs="Arial"/>
          <w:color w:val="000000"/>
          <w:sz w:val="22"/>
          <w:szCs w:val="22"/>
          <w:lang w:eastAsia="en-US"/>
        </w:rPr>
        <w:t>deportista</w:t>
      </w:r>
      <w:r w:rsidRPr="00883092">
        <w:rPr>
          <w:rFonts w:ascii="Arial" w:hAnsi="Arial" w:cs="Arial"/>
          <w:color w:val="000000"/>
          <w:sz w:val="22"/>
          <w:szCs w:val="22"/>
          <w:lang w:eastAsia="en-US"/>
        </w:rPr>
        <w:t xml:space="preserve"> debe contar con autorización de circulación provista por la </w:t>
      </w:r>
      <w:r w:rsidR="00C35FF9">
        <w:rPr>
          <w:rFonts w:ascii="Arial" w:hAnsi="Arial" w:cs="Arial"/>
          <w:color w:val="000000"/>
          <w:sz w:val="22"/>
          <w:szCs w:val="22"/>
          <w:lang w:eastAsia="en-US"/>
        </w:rPr>
        <w:t>institución</w:t>
      </w:r>
      <w:r w:rsidRPr="00883092">
        <w:rPr>
          <w:rFonts w:ascii="Arial" w:hAnsi="Arial" w:cs="Arial"/>
          <w:color w:val="000000"/>
          <w:sz w:val="22"/>
          <w:szCs w:val="22"/>
          <w:lang w:eastAsia="en-US"/>
        </w:rPr>
        <w:t>, junto con DNI</w:t>
      </w:r>
      <w:r w:rsidR="00883092" w:rsidRPr="00883092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883092">
        <w:rPr>
          <w:rFonts w:ascii="Arial" w:hAnsi="Arial" w:cs="Arial"/>
          <w:color w:val="000000"/>
          <w:sz w:val="22"/>
          <w:szCs w:val="22"/>
          <w:lang w:eastAsia="en-US"/>
        </w:rPr>
        <w:t xml:space="preserve">y recibo de </w:t>
      </w:r>
      <w:r w:rsidR="007503AB">
        <w:rPr>
          <w:rFonts w:ascii="Arial" w:hAnsi="Arial" w:cs="Arial"/>
          <w:color w:val="000000"/>
          <w:sz w:val="22"/>
          <w:szCs w:val="22"/>
          <w:lang w:eastAsia="en-US"/>
        </w:rPr>
        <w:t>cuota al día</w:t>
      </w:r>
      <w:r w:rsidRPr="00883092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11347949" w14:textId="2CAAC8E5" w:rsidR="008C382A" w:rsidRDefault="00D37EA4" w:rsidP="00EC799A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En traslados cortos, preferentemente se empleará</w:t>
      </w:r>
      <w:r w:rsidR="008A06C6">
        <w:rPr>
          <w:rFonts w:ascii="Arial" w:hAnsi="Arial" w:cs="Arial"/>
          <w:color w:val="000000"/>
          <w:sz w:val="22"/>
          <w:szCs w:val="22"/>
          <w:lang w:eastAsia="en-US"/>
        </w:rPr>
        <w:t>n moto o bicicleta</w:t>
      </w:r>
      <w:r w:rsidR="00A16352">
        <w:rPr>
          <w:rFonts w:ascii="Arial" w:hAnsi="Arial" w:cs="Arial"/>
          <w:color w:val="000000"/>
          <w:sz w:val="22"/>
          <w:szCs w:val="22"/>
          <w:lang w:eastAsia="en-US"/>
        </w:rPr>
        <w:t xml:space="preserve"> sin </w:t>
      </w:r>
      <w:r w:rsidR="00091D4D">
        <w:rPr>
          <w:rFonts w:ascii="Arial" w:hAnsi="Arial" w:cs="Arial"/>
          <w:color w:val="000000"/>
          <w:sz w:val="22"/>
          <w:szCs w:val="22"/>
          <w:lang w:eastAsia="en-US"/>
        </w:rPr>
        <w:t xml:space="preserve">compartir </w:t>
      </w:r>
      <w:r w:rsidR="0021607B">
        <w:rPr>
          <w:rFonts w:ascii="Arial" w:hAnsi="Arial" w:cs="Arial"/>
          <w:color w:val="000000"/>
          <w:sz w:val="22"/>
          <w:szCs w:val="22"/>
          <w:lang w:eastAsia="en-US"/>
        </w:rPr>
        <w:t xml:space="preserve">el </w:t>
      </w:r>
      <w:r w:rsidR="00091D4D">
        <w:rPr>
          <w:rFonts w:ascii="Arial" w:hAnsi="Arial" w:cs="Arial"/>
          <w:color w:val="000000"/>
          <w:sz w:val="22"/>
          <w:szCs w:val="22"/>
          <w:lang w:eastAsia="en-US"/>
        </w:rPr>
        <w:t xml:space="preserve">vehículo, </w:t>
      </w:r>
      <w:r w:rsidR="008A06C6">
        <w:rPr>
          <w:rFonts w:ascii="Arial" w:hAnsi="Arial" w:cs="Arial"/>
          <w:color w:val="000000"/>
          <w:sz w:val="22"/>
          <w:szCs w:val="22"/>
          <w:lang w:eastAsia="en-US"/>
        </w:rPr>
        <w:t xml:space="preserve">o se realizará </w:t>
      </w:r>
      <w:r w:rsidR="00A81508">
        <w:rPr>
          <w:rFonts w:ascii="Arial" w:hAnsi="Arial" w:cs="Arial"/>
          <w:color w:val="000000"/>
          <w:sz w:val="22"/>
          <w:szCs w:val="22"/>
          <w:lang w:eastAsia="en-US"/>
        </w:rPr>
        <w:t>caminando</w:t>
      </w:r>
      <w:r w:rsidR="008A06C6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28E22C22" w14:textId="772BAA5A" w:rsidR="005E2148" w:rsidRDefault="00105CEE" w:rsidP="00EC799A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Se desaconseja absolutamente el uso de transporte público</w:t>
      </w:r>
      <w:r w:rsidR="005E2148" w:rsidRPr="000171F9">
        <w:rPr>
          <w:rFonts w:ascii="Arial" w:hAnsi="Arial" w:cs="Arial"/>
          <w:color w:val="000000"/>
          <w:sz w:val="22"/>
          <w:szCs w:val="22"/>
          <w:lang w:eastAsia="en-US"/>
        </w:rPr>
        <w:t>.</w:t>
      </w:r>
      <w:r w:rsidR="00170A69">
        <w:rPr>
          <w:rFonts w:ascii="Arial" w:hAnsi="Arial" w:cs="Arial"/>
          <w:color w:val="000000"/>
          <w:sz w:val="22"/>
          <w:szCs w:val="22"/>
          <w:lang w:eastAsia="en-US"/>
        </w:rPr>
        <w:t xml:space="preserve"> De ser </w:t>
      </w:r>
      <w:r w:rsidR="00120F9F">
        <w:rPr>
          <w:rFonts w:ascii="Arial" w:hAnsi="Arial" w:cs="Arial"/>
          <w:color w:val="000000"/>
          <w:sz w:val="22"/>
          <w:szCs w:val="22"/>
          <w:lang w:eastAsia="en-US"/>
        </w:rPr>
        <w:t>necesario el empleo de este servicio, evitar tocar</w:t>
      </w:r>
      <w:r w:rsidR="00EC6871">
        <w:rPr>
          <w:rFonts w:ascii="Arial" w:hAnsi="Arial" w:cs="Arial"/>
          <w:color w:val="000000"/>
          <w:sz w:val="22"/>
          <w:szCs w:val="22"/>
          <w:lang w:eastAsia="en-US"/>
        </w:rPr>
        <w:t xml:space="preserve"> pasamanos, asientos, puertas y </w:t>
      </w:r>
      <w:r w:rsidR="006C142E">
        <w:rPr>
          <w:rFonts w:ascii="Arial" w:hAnsi="Arial" w:cs="Arial"/>
          <w:color w:val="000000"/>
          <w:sz w:val="22"/>
          <w:szCs w:val="22"/>
          <w:lang w:eastAsia="en-US"/>
        </w:rPr>
        <w:t>ventanas</w:t>
      </w:r>
      <w:r w:rsidR="00EC6871">
        <w:rPr>
          <w:rFonts w:ascii="Arial" w:hAnsi="Arial" w:cs="Arial"/>
          <w:color w:val="000000"/>
          <w:sz w:val="22"/>
          <w:szCs w:val="22"/>
          <w:lang w:eastAsia="en-US"/>
        </w:rPr>
        <w:t xml:space="preserve">. Se sugiere viajar con </w:t>
      </w:r>
      <w:r w:rsidR="003E0962">
        <w:rPr>
          <w:rFonts w:ascii="Arial" w:hAnsi="Arial" w:cs="Arial"/>
          <w:color w:val="000000"/>
          <w:sz w:val="22"/>
          <w:szCs w:val="22"/>
          <w:lang w:eastAsia="en-US"/>
        </w:rPr>
        <w:t>una provisión de alcohol en gel para desinfección de manos cada vez que esto sea requerido.</w:t>
      </w:r>
    </w:p>
    <w:p w14:paraId="7E04F398" w14:textId="0010B395" w:rsidR="00B56C79" w:rsidRPr="000171F9" w:rsidRDefault="004551C9" w:rsidP="00EC799A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En caso de </w:t>
      </w:r>
      <w:r w:rsidRPr="00725049">
        <w:rPr>
          <w:rFonts w:ascii="Arial" w:hAnsi="Arial" w:cs="Arial"/>
          <w:color w:val="000000"/>
          <w:sz w:val="22"/>
          <w:szCs w:val="22"/>
          <w:lang w:eastAsia="en-US"/>
        </w:rPr>
        <w:t xml:space="preserve">movilizarse en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automóvil</w:t>
      </w:r>
      <w:r w:rsidRPr="00725049">
        <w:rPr>
          <w:rFonts w:ascii="Arial" w:hAnsi="Arial" w:cs="Arial"/>
          <w:color w:val="000000"/>
          <w:sz w:val="22"/>
          <w:szCs w:val="22"/>
          <w:lang w:eastAsia="en-US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n</w:t>
      </w:r>
      <w:r w:rsidRPr="00725049">
        <w:rPr>
          <w:rFonts w:ascii="Arial" w:hAnsi="Arial" w:cs="Arial"/>
          <w:color w:val="000000"/>
          <w:sz w:val="22"/>
          <w:szCs w:val="22"/>
          <w:lang w:eastAsia="en-US"/>
        </w:rPr>
        <w:t xml:space="preserve">o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se trasladarán</w:t>
      </w:r>
      <w:r w:rsidRPr="00725049">
        <w:rPr>
          <w:rFonts w:ascii="Arial" w:hAnsi="Arial" w:cs="Arial"/>
          <w:color w:val="000000"/>
          <w:sz w:val="22"/>
          <w:szCs w:val="22"/>
          <w:lang w:eastAsia="en-US"/>
        </w:rPr>
        <w:t xml:space="preserve"> más de dos personas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por vehículo, a menos que todas pertenezcan al mismo grupo familiar (ejemplo: dos hermanos/as deportistas más el padre o la madre).</w:t>
      </w:r>
    </w:p>
    <w:p w14:paraId="70D7B9C6" w14:textId="77777777" w:rsidR="008E6CBE" w:rsidRDefault="008E6CBE" w:rsidP="00A7445B">
      <w:pPr>
        <w:autoSpaceDE w:val="0"/>
        <w:autoSpaceDN w:val="0"/>
        <w:adjustRightInd w:val="0"/>
        <w:spacing w:line="276" w:lineRule="auto"/>
        <w:ind w:left="-76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2BAB413F" w14:textId="7F54BCB0" w:rsidR="00725049" w:rsidRDefault="0012741E" w:rsidP="00A7445B">
      <w:pPr>
        <w:autoSpaceDE w:val="0"/>
        <w:autoSpaceDN w:val="0"/>
        <w:adjustRightInd w:val="0"/>
        <w:spacing w:line="276" w:lineRule="auto"/>
        <w:ind w:left="-76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ORGANIZACIÓN DEL TRABAJO</w:t>
      </w:r>
    </w:p>
    <w:p w14:paraId="7205CED8" w14:textId="4D83E441" w:rsidR="0012741E" w:rsidRPr="004F2A5A" w:rsidRDefault="00942066" w:rsidP="00A7445B">
      <w:pPr>
        <w:autoSpaceDE w:val="0"/>
        <w:autoSpaceDN w:val="0"/>
        <w:adjustRightInd w:val="0"/>
        <w:spacing w:line="276" w:lineRule="auto"/>
        <w:ind w:left="-7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Las prácticas se desarrollarán con un máximo de 20 (veinte) deporti</w:t>
      </w:r>
      <w:r w:rsidR="005A01F2">
        <w:rPr>
          <w:rFonts w:ascii="Arial" w:hAnsi="Arial" w:cs="Arial"/>
          <w:color w:val="000000"/>
          <w:sz w:val="22"/>
          <w:szCs w:val="22"/>
          <w:lang w:eastAsia="en-US"/>
        </w:rPr>
        <w:t xml:space="preserve">stas </w:t>
      </w:r>
      <w:r w:rsidR="004A5DEA">
        <w:rPr>
          <w:rFonts w:ascii="Arial" w:hAnsi="Arial" w:cs="Arial"/>
          <w:color w:val="000000"/>
          <w:sz w:val="22"/>
          <w:szCs w:val="22"/>
          <w:lang w:eastAsia="en-US"/>
        </w:rPr>
        <w:t>y no más de dos entrenadores, o un entrenador más un asistente</w:t>
      </w:r>
      <w:r w:rsidR="005A01F2">
        <w:rPr>
          <w:rFonts w:ascii="Arial" w:hAnsi="Arial" w:cs="Arial"/>
          <w:color w:val="000000"/>
          <w:sz w:val="22"/>
          <w:szCs w:val="22"/>
          <w:lang w:eastAsia="en-US"/>
        </w:rPr>
        <w:t xml:space="preserve"> por cancha</w:t>
      </w:r>
      <w:r w:rsidR="004A5DEA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76047B05" w14:textId="77777777" w:rsidR="00725049" w:rsidRDefault="00725049" w:rsidP="00A7445B">
      <w:pPr>
        <w:autoSpaceDE w:val="0"/>
        <w:autoSpaceDN w:val="0"/>
        <w:adjustRightInd w:val="0"/>
        <w:spacing w:line="276" w:lineRule="auto"/>
        <w:ind w:left="-76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5DE8EF16" w14:textId="5A102A6C" w:rsidR="00AF7E71" w:rsidRPr="00643015" w:rsidRDefault="00AF7E71" w:rsidP="00A7445B">
      <w:pPr>
        <w:autoSpaceDE w:val="0"/>
        <w:autoSpaceDN w:val="0"/>
        <w:adjustRightInd w:val="0"/>
        <w:spacing w:line="276" w:lineRule="auto"/>
        <w:ind w:left="-76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643015">
        <w:rPr>
          <w:rFonts w:ascii="Arial" w:hAnsi="Arial" w:cs="Arial"/>
          <w:b/>
          <w:bCs/>
          <w:sz w:val="22"/>
          <w:szCs w:val="22"/>
          <w:lang w:eastAsia="en-US"/>
        </w:rPr>
        <w:t xml:space="preserve">INGRESO </w:t>
      </w:r>
      <w:r w:rsidR="00017193" w:rsidRPr="00643015">
        <w:rPr>
          <w:rFonts w:ascii="Arial" w:hAnsi="Arial" w:cs="Arial"/>
          <w:b/>
          <w:bCs/>
          <w:sz w:val="22"/>
          <w:szCs w:val="22"/>
          <w:lang w:eastAsia="en-US"/>
        </w:rPr>
        <w:t>Y EGRESO DE</w:t>
      </w:r>
      <w:r w:rsidR="003D705C" w:rsidRPr="00643015">
        <w:rPr>
          <w:rFonts w:ascii="Arial" w:hAnsi="Arial" w:cs="Arial"/>
          <w:b/>
          <w:bCs/>
          <w:sz w:val="22"/>
          <w:szCs w:val="22"/>
          <w:lang w:eastAsia="en-US"/>
        </w:rPr>
        <w:t xml:space="preserve"> DEPORTISTAS</w:t>
      </w:r>
      <w:r w:rsidR="009D6844" w:rsidRPr="00643015">
        <w:rPr>
          <w:rFonts w:ascii="Arial" w:hAnsi="Arial" w:cs="Arial"/>
          <w:b/>
          <w:bCs/>
          <w:sz w:val="22"/>
          <w:szCs w:val="22"/>
          <w:lang w:eastAsia="en-US"/>
        </w:rPr>
        <w:t xml:space="preserve"> Y ENTRENADORES</w:t>
      </w:r>
    </w:p>
    <w:p w14:paraId="332363E6" w14:textId="77777777" w:rsidR="00BD7E87" w:rsidRDefault="00BD7E87" w:rsidP="004571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206C908C" w14:textId="465B1449" w:rsidR="004D5698" w:rsidRPr="004D5698" w:rsidRDefault="008940BF" w:rsidP="00B3437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4D5698">
        <w:rPr>
          <w:rFonts w:ascii="Arial" w:hAnsi="Arial" w:cs="Arial"/>
          <w:color w:val="000000"/>
          <w:sz w:val="22"/>
          <w:szCs w:val="22"/>
          <w:lang w:eastAsia="en-US"/>
        </w:rPr>
        <w:t xml:space="preserve">Al arribar a las instalaciones </w:t>
      </w:r>
      <w:r w:rsidR="008D71B2" w:rsidRPr="004D5698">
        <w:rPr>
          <w:rFonts w:ascii="Arial" w:hAnsi="Arial" w:cs="Arial"/>
          <w:color w:val="000000"/>
          <w:sz w:val="22"/>
          <w:szCs w:val="22"/>
          <w:lang w:eastAsia="en-US"/>
        </w:rPr>
        <w:t>del club los deportistas deberán</w:t>
      </w:r>
      <w:r w:rsidR="0036437F" w:rsidRPr="004D5698">
        <w:rPr>
          <w:rFonts w:ascii="Arial" w:hAnsi="Arial" w:cs="Arial"/>
          <w:color w:val="000000"/>
          <w:sz w:val="22"/>
          <w:szCs w:val="22"/>
          <w:lang w:eastAsia="en-US"/>
        </w:rPr>
        <w:t xml:space="preserve"> tener el tapaboca colocado,</w:t>
      </w:r>
      <w:r w:rsidR="008D71B2" w:rsidRPr="004D5698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C1585D" w:rsidRPr="004D5698">
        <w:rPr>
          <w:rFonts w:ascii="Arial" w:hAnsi="Arial" w:cs="Arial"/>
          <w:color w:val="000000"/>
          <w:sz w:val="22"/>
          <w:szCs w:val="22"/>
          <w:lang w:eastAsia="en-US"/>
        </w:rPr>
        <w:t xml:space="preserve">para un ingreso ordenado </w:t>
      </w:r>
      <w:r w:rsidR="008D71B2" w:rsidRPr="004D5698">
        <w:rPr>
          <w:rFonts w:ascii="Arial" w:hAnsi="Arial" w:cs="Arial"/>
          <w:color w:val="000000"/>
          <w:sz w:val="22"/>
          <w:szCs w:val="22"/>
          <w:lang w:eastAsia="en-US"/>
        </w:rPr>
        <w:t>formar</w:t>
      </w:r>
      <w:r w:rsidR="007A60A9" w:rsidRPr="004D5698">
        <w:rPr>
          <w:rFonts w:ascii="Arial" w:hAnsi="Arial" w:cs="Arial"/>
          <w:color w:val="000000"/>
          <w:sz w:val="22"/>
          <w:szCs w:val="22"/>
          <w:lang w:eastAsia="en-US"/>
        </w:rPr>
        <w:t>án</w:t>
      </w:r>
      <w:r w:rsidR="008D71B2" w:rsidRPr="004D5698">
        <w:rPr>
          <w:rFonts w:ascii="Arial" w:hAnsi="Arial" w:cs="Arial"/>
          <w:color w:val="000000"/>
          <w:sz w:val="22"/>
          <w:szCs w:val="22"/>
          <w:lang w:eastAsia="en-US"/>
        </w:rPr>
        <w:t xml:space="preserve"> una fila respetando la distancia de dos metros</w:t>
      </w:r>
      <w:r w:rsidR="007F5A34" w:rsidRPr="004D5698">
        <w:rPr>
          <w:rFonts w:ascii="Arial" w:hAnsi="Arial" w:cs="Arial"/>
          <w:color w:val="000000"/>
          <w:sz w:val="22"/>
          <w:szCs w:val="22"/>
          <w:lang w:eastAsia="en-US"/>
        </w:rPr>
        <w:t xml:space="preserve"> entre sí. Se sugiere a tal fin pintar o marcar las posiciones en la vereda.</w:t>
      </w:r>
      <w:r w:rsidR="004D5698" w:rsidRPr="004D5698">
        <w:rPr>
          <w:rFonts w:ascii="Arial" w:hAnsi="Arial" w:cs="Arial"/>
          <w:color w:val="000000"/>
          <w:sz w:val="22"/>
          <w:szCs w:val="22"/>
          <w:lang w:eastAsia="en-US"/>
        </w:rPr>
        <w:t xml:space="preserve"> El entrenador o persona a cargo supervisará que los deportistas en su ingreso al club no corran, mantengan permanentemente la distancia recomendada entre sí, evitando todo contacto entre ellos.</w:t>
      </w:r>
    </w:p>
    <w:p w14:paraId="2FC07DC6" w14:textId="58A1C979" w:rsidR="00054751" w:rsidRDefault="00C13A3B" w:rsidP="00BD7E87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lastRenderedPageBreak/>
        <w:t xml:space="preserve">Cada grupo de deportistas </w:t>
      </w:r>
      <w:r w:rsidR="00177E23">
        <w:rPr>
          <w:rFonts w:ascii="Arial" w:hAnsi="Arial" w:cs="Arial"/>
          <w:color w:val="000000"/>
          <w:sz w:val="22"/>
          <w:szCs w:val="22"/>
          <w:lang w:eastAsia="en-US"/>
        </w:rPr>
        <w:t>como también los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entrenadores, deberán</w:t>
      </w:r>
      <w:r w:rsidR="00AF7E71" w:rsidRPr="00457124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E97EC0">
        <w:rPr>
          <w:rFonts w:ascii="Arial" w:hAnsi="Arial" w:cs="Arial"/>
          <w:color w:val="000000"/>
          <w:sz w:val="22"/>
          <w:szCs w:val="22"/>
          <w:lang w:eastAsia="en-US"/>
        </w:rPr>
        <w:t>desinfectar la suela de sus calzados al ingresar al estadio. Para</w:t>
      </w:r>
      <w:r w:rsidR="00177E23">
        <w:rPr>
          <w:rFonts w:ascii="Arial" w:hAnsi="Arial" w:cs="Arial"/>
          <w:color w:val="000000"/>
          <w:sz w:val="22"/>
          <w:szCs w:val="22"/>
          <w:lang w:eastAsia="en-US"/>
        </w:rPr>
        <w:t xml:space="preserve"> ello</w:t>
      </w:r>
      <w:r w:rsidR="00E97EC0">
        <w:rPr>
          <w:rFonts w:ascii="Arial" w:hAnsi="Arial" w:cs="Arial"/>
          <w:color w:val="000000"/>
          <w:sz w:val="22"/>
          <w:szCs w:val="22"/>
          <w:lang w:eastAsia="en-US"/>
        </w:rPr>
        <w:t xml:space="preserve"> frotarán cuatro a cinco veces cada zapatilla en </w:t>
      </w:r>
      <w:r w:rsidR="00AA5316">
        <w:rPr>
          <w:rFonts w:ascii="Arial" w:hAnsi="Arial" w:cs="Arial"/>
          <w:color w:val="000000"/>
          <w:sz w:val="22"/>
          <w:szCs w:val="22"/>
          <w:lang w:eastAsia="en-US"/>
        </w:rPr>
        <w:t>un trapo de piso embebido en dilución de agua lavandina al 1 %, o pisarán dentro de una batea que contenga dicha dilución</w:t>
      </w:r>
      <w:r w:rsidR="00CD5452">
        <w:rPr>
          <w:rFonts w:ascii="Arial" w:hAnsi="Arial" w:cs="Arial"/>
          <w:color w:val="000000"/>
          <w:sz w:val="22"/>
          <w:szCs w:val="22"/>
          <w:lang w:eastAsia="en-US"/>
        </w:rPr>
        <w:t xml:space="preserve">. A continuación </w:t>
      </w:r>
      <w:r w:rsidR="004678CF">
        <w:rPr>
          <w:rFonts w:ascii="Arial" w:hAnsi="Arial" w:cs="Arial"/>
          <w:color w:val="000000"/>
          <w:sz w:val="22"/>
          <w:szCs w:val="22"/>
          <w:lang w:eastAsia="en-US"/>
        </w:rPr>
        <w:t>dejarán sus pertenencias personales</w:t>
      </w:r>
      <w:r w:rsidR="00CE0694">
        <w:rPr>
          <w:rFonts w:ascii="Arial" w:hAnsi="Arial" w:cs="Arial"/>
          <w:color w:val="000000"/>
          <w:sz w:val="22"/>
          <w:szCs w:val="22"/>
          <w:lang w:eastAsia="en-US"/>
        </w:rPr>
        <w:t xml:space="preserve"> (botella, toalla, teléfono celular si fuera el caso) </w:t>
      </w:r>
      <w:r w:rsidR="00832C38">
        <w:rPr>
          <w:rFonts w:ascii="Arial" w:hAnsi="Arial" w:cs="Arial"/>
          <w:color w:val="000000"/>
          <w:sz w:val="22"/>
          <w:szCs w:val="22"/>
          <w:lang w:eastAsia="en-US"/>
        </w:rPr>
        <w:t xml:space="preserve">en los bancos de suplentes, </w:t>
      </w:r>
      <w:r w:rsidR="002743C1">
        <w:rPr>
          <w:rFonts w:ascii="Arial" w:hAnsi="Arial" w:cs="Arial"/>
          <w:color w:val="000000"/>
          <w:sz w:val="22"/>
          <w:szCs w:val="22"/>
          <w:lang w:eastAsia="en-US"/>
        </w:rPr>
        <w:t>manteniendo</w:t>
      </w:r>
      <w:r w:rsidR="00832C38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E011F3">
        <w:rPr>
          <w:rFonts w:ascii="Arial" w:hAnsi="Arial" w:cs="Arial"/>
          <w:color w:val="000000"/>
          <w:sz w:val="22"/>
          <w:szCs w:val="22"/>
          <w:lang w:eastAsia="en-US"/>
        </w:rPr>
        <w:t xml:space="preserve">un espacio entre los elementos de cada </w:t>
      </w:r>
      <w:r w:rsidR="008940BF">
        <w:rPr>
          <w:rFonts w:ascii="Arial" w:hAnsi="Arial" w:cs="Arial"/>
          <w:color w:val="000000"/>
          <w:sz w:val="22"/>
          <w:szCs w:val="22"/>
          <w:lang w:eastAsia="en-US"/>
        </w:rPr>
        <w:t xml:space="preserve">persona. Finalmente </w:t>
      </w:r>
      <w:r w:rsidR="00CD5452">
        <w:rPr>
          <w:rFonts w:ascii="Arial" w:hAnsi="Arial" w:cs="Arial"/>
          <w:color w:val="000000"/>
          <w:sz w:val="22"/>
          <w:szCs w:val="22"/>
          <w:lang w:eastAsia="en-US"/>
        </w:rPr>
        <w:t>se higienizarán</w:t>
      </w:r>
      <w:r w:rsidR="00AF7E71" w:rsidRPr="00457124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68258C">
        <w:rPr>
          <w:rFonts w:ascii="Arial" w:hAnsi="Arial" w:cs="Arial"/>
          <w:color w:val="000000"/>
          <w:sz w:val="22"/>
          <w:szCs w:val="22"/>
          <w:lang w:eastAsia="en-US"/>
        </w:rPr>
        <w:t xml:space="preserve">las manos </w:t>
      </w:r>
      <w:r w:rsidR="00AF7E71" w:rsidRPr="00457124">
        <w:rPr>
          <w:rFonts w:ascii="Arial" w:hAnsi="Arial" w:cs="Arial"/>
          <w:color w:val="000000"/>
          <w:sz w:val="22"/>
          <w:szCs w:val="22"/>
          <w:lang w:eastAsia="en-US"/>
        </w:rPr>
        <w:t>con agua y jabón / alcohol en gel /</w:t>
      </w:r>
      <w:r w:rsidR="00AF7E71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AF7E71" w:rsidRPr="00457124">
        <w:rPr>
          <w:rFonts w:ascii="Arial" w:hAnsi="Arial" w:cs="Arial"/>
          <w:color w:val="000000"/>
          <w:sz w:val="22"/>
          <w:szCs w:val="22"/>
          <w:lang w:eastAsia="en-US"/>
        </w:rPr>
        <w:t xml:space="preserve">solución </w:t>
      </w:r>
      <w:r w:rsidR="000067CF">
        <w:rPr>
          <w:rFonts w:ascii="Arial" w:hAnsi="Arial" w:cs="Arial"/>
          <w:color w:val="000000"/>
          <w:sz w:val="22"/>
          <w:szCs w:val="22"/>
          <w:lang w:eastAsia="en-US"/>
        </w:rPr>
        <w:t>hidroalcohólica</w:t>
      </w:r>
      <w:r w:rsidR="00054751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399FA7A3" w14:textId="30370D61" w:rsidR="00AF7E71" w:rsidRDefault="00054751" w:rsidP="00BD7E87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La ropa de abrigo </w:t>
      </w:r>
      <w:r w:rsidR="00EA20C2">
        <w:rPr>
          <w:rFonts w:ascii="Arial" w:hAnsi="Arial" w:cs="Arial"/>
          <w:color w:val="000000"/>
          <w:sz w:val="22"/>
          <w:szCs w:val="22"/>
          <w:lang w:eastAsia="en-US"/>
        </w:rPr>
        <w:t>se dejará en</w:t>
      </w:r>
      <w:r w:rsidR="007306A1">
        <w:rPr>
          <w:rFonts w:ascii="Arial" w:hAnsi="Arial" w:cs="Arial"/>
          <w:color w:val="000000"/>
          <w:sz w:val="22"/>
          <w:szCs w:val="22"/>
          <w:lang w:eastAsia="en-US"/>
        </w:rPr>
        <w:t xml:space="preserve"> casilleros </w:t>
      </w:r>
      <w:r w:rsidR="00EA20C2">
        <w:rPr>
          <w:rFonts w:ascii="Arial" w:hAnsi="Arial" w:cs="Arial"/>
          <w:color w:val="000000"/>
          <w:sz w:val="22"/>
          <w:szCs w:val="22"/>
          <w:lang w:eastAsia="en-US"/>
        </w:rPr>
        <w:t xml:space="preserve">o perchas </w:t>
      </w:r>
      <w:r w:rsidR="009C4457">
        <w:rPr>
          <w:rFonts w:ascii="Arial" w:hAnsi="Arial" w:cs="Arial"/>
          <w:color w:val="000000"/>
          <w:sz w:val="22"/>
          <w:szCs w:val="22"/>
          <w:lang w:eastAsia="en-US"/>
        </w:rPr>
        <w:t>personales</w:t>
      </w:r>
      <w:r w:rsidR="00EA20C2">
        <w:rPr>
          <w:rFonts w:ascii="Arial" w:hAnsi="Arial" w:cs="Arial"/>
          <w:color w:val="000000"/>
          <w:sz w:val="22"/>
          <w:szCs w:val="22"/>
          <w:lang w:eastAsia="en-US"/>
        </w:rPr>
        <w:t xml:space="preserve">, de no existir los mismos </w:t>
      </w:r>
      <w:r w:rsidR="001B732F">
        <w:rPr>
          <w:rFonts w:ascii="Arial" w:hAnsi="Arial" w:cs="Arial"/>
          <w:color w:val="000000"/>
          <w:sz w:val="22"/>
          <w:szCs w:val="22"/>
          <w:lang w:eastAsia="en-US"/>
        </w:rPr>
        <w:t>podrá optarse por col</w:t>
      </w:r>
      <w:r w:rsidR="00611F2E">
        <w:rPr>
          <w:rFonts w:ascii="Arial" w:hAnsi="Arial" w:cs="Arial"/>
          <w:color w:val="000000"/>
          <w:sz w:val="22"/>
          <w:szCs w:val="22"/>
          <w:lang w:eastAsia="en-US"/>
        </w:rPr>
        <w:t>garla del respaldo de sillas</w:t>
      </w:r>
      <w:r w:rsidR="006F1AE3">
        <w:rPr>
          <w:rFonts w:ascii="Arial" w:hAnsi="Arial" w:cs="Arial"/>
          <w:color w:val="000000"/>
          <w:sz w:val="22"/>
          <w:szCs w:val="22"/>
          <w:lang w:eastAsia="en-US"/>
        </w:rPr>
        <w:t xml:space="preserve"> (una por persona)</w:t>
      </w:r>
      <w:r w:rsidR="00611F2E">
        <w:rPr>
          <w:rFonts w:ascii="Arial" w:hAnsi="Arial" w:cs="Arial"/>
          <w:color w:val="000000"/>
          <w:sz w:val="22"/>
          <w:szCs w:val="22"/>
          <w:lang w:eastAsia="en-US"/>
        </w:rPr>
        <w:t xml:space="preserve"> o depositarse sobre otras superficies, pero nunca apilarse unas sobre otras.</w:t>
      </w:r>
    </w:p>
    <w:p w14:paraId="79CFC932" w14:textId="450779F0" w:rsidR="00017193" w:rsidRDefault="007A1953" w:rsidP="00BD7E87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Al finalizar la </w:t>
      </w:r>
      <w:r w:rsidR="003F3AB6">
        <w:rPr>
          <w:rFonts w:ascii="Arial" w:hAnsi="Arial" w:cs="Arial"/>
          <w:color w:val="000000"/>
          <w:sz w:val="22"/>
          <w:szCs w:val="22"/>
          <w:lang w:eastAsia="en-US"/>
        </w:rPr>
        <w:t>práctica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se repetirá el procedimiento de higiene </w:t>
      </w:r>
      <w:r w:rsidR="003F3AB6">
        <w:rPr>
          <w:rFonts w:ascii="Arial" w:hAnsi="Arial" w:cs="Arial"/>
          <w:color w:val="000000"/>
          <w:sz w:val="22"/>
          <w:szCs w:val="22"/>
          <w:lang w:eastAsia="en-US"/>
        </w:rPr>
        <w:t xml:space="preserve">y desinfección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de manos y calzado.</w:t>
      </w:r>
    </w:p>
    <w:p w14:paraId="5B20F213" w14:textId="77777777" w:rsidR="00AF7E71" w:rsidRDefault="00AF7E71" w:rsidP="004571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0B950A1E" w14:textId="2B339112" w:rsidR="005E2148" w:rsidRPr="00254ADC" w:rsidRDefault="00E65B48" w:rsidP="004571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254ADC">
        <w:rPr>
          <w:rFonts w:ascii="Arial" w:hAnsi="Arial" w:cs="Arial"/>
          <w:b/>
          <w:bCs/>
          <w:sz w:val="22"/>
          <w:szCs w:val="22"/>
          <w:lang w:eastAsia="en-US"/>
        </w:rPr>
        <w:t>MEDIDAS ESPECÍFICAS</w:t>
      </w:r>
      <w:r w:rsidR="0047470B" w:rsidRPr="00254ADC">
        <w:rPr>
          <w:rFonts w:ascii="Arial" w:hAnsi="Arial" w:cs="Arial"/>
          <w:b/>
          <w:bCs/>
          <w:sz w:val="22"/>
          <w:szCs w:val="22"/>
          <w:lang w:eastAsia="en-US"/>
        </w:rPr>
        <w:t xml:space="preserve"> PARA </w:t>
      </w:r>
      <w:r w:rsidR="00485897" w:rsidRPr="00254ADC">
        <w:rPr>
          <w:rFonts w:ascii="Arial" w:hAnsi="Arial" w:cs="Arial"/>
          <w:b/>
          <w:bCs/>
          <w:sz w:val="22"/>
          <w:szCs w:val="22"/>
          <w:lang w:eastAsia="en-US"/>
        </w:rPr>
        <w:t>EL ENTRENAMIENTO</w:t>
      </w:r>
    </w:p>
    <w:p w14:paraId="240CE98E" w14:textId="77777777" w:rsidR="00BD7E87" w:rsidRPr="00457124" w:rsidRDefault="00BD7E87" w:rsidP="004571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51E364A3" w14:textId="2F662CBC" w:rsidR="00AF6E47" w:rsidRPr="00DE6288" w:rsidRDefault="00B76A8F" w:rsidP="00DE6288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Al momento de iniciarse la práctica</w:t>
      </w:r>
      <w:r w:rsidR="00DE6288">
        <w:rPr>
          <w:rFonts w:ascii="Arial" w:hAnsi="Arial" w:cs="Arial"/>
          <w:color w:val="000000"/>
          <w:sz w:val="22"/>
          <w:szCs w:val="22"/>
          <w:lang w:eastAsia="en-US"/>
        </w:rPr>
        <w:t xml:space="preserve">, tanto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el piso de la cancha </w:t>
      </w:r>
      <w:r w:rsidR="00DE6288">
        <w:rPr>
          <w:rFonts w:ascii="Arial" w:hAnsi="Arial" w:cs="Arial"/>
          <w:color w:val="000000"/>
          <w:sz w:val="22"/>
          <w:szCs w:val="22"/>
          <w:lang w:eastAsia="en-US"/>
        </w:rPr>
        <w:t xml:space="preserve">como las pelotas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deberá</w:t>
      </w:r>
      <w:r w:rsidR="00DE6288">
        <w:rPr>
          <w:rFonts w:ascii="Arial" w:hAnsi="Arial" w:cs="Arial"/>
          <w:color w:val="000000"/>
          <w:sz w:val="22"/>
          <w:szCs w:val="22"/>
          <w:lang w:eastAsia="en-US"/>
        </w:rPr>
        <w:t>n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haber sido ya desinfectado</w:t>
      </w:r>
      <w:r w:rsidR="00DE6288">
        <w:rPr>
          <w:rFonts w:ascii="Arial" w:hAnsi="Arial" w:cs="Arial"/>
          <w:color w:val="000000"/>
          <w:sz w:val="22"/>
          <w:szCs w:val="22"/>
          <w:lang w:eastAsia="en-US"/>
        </w:rPr>
        <w:t>s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.</w:t>
      </w:r>
      <w:r w:rsidR="001C663D">
        <w:rPr>
          <w:rFonts w:ascii="Arial" w:hAnsi="Arial" w:cs="Arial"/>
          <w:color w:val="000000"/>
          <w:sz w:val="22"/>
          <w:szCs w:val="22"/>
          <w:lang w:eastAsia="en-US"/>
        </w:rPr>
        <w:t xml:space="preserve"> Se dispondrá de una batea o bandeja con dilución de agua lavandina al 1 %, para que aquellos deportistas que </w:t>
      </w:r>
      <w:r w:rsidR="00626569">
        <w:rPr>
          <w:rFonts w:ascii="Arial" w:hAnsi="Arial" w:cs="Arial"/>
          <w:color w:val="000000"/>
          <w:sz w:val="22"/>
          <w:szCs w:val="22"/>
          <w:lang w:eastAsia="en-US"/>
        </w:rPr>
        <w:t xml:space="preserve">traigan una pelota de su propiedad, puedan desinfectarla. Junto a la </w:t>
      </w:r>
      <w:r w:rsidR="00C84141">
        <w:rPr>
          <w:rFonts w:ascii="Arial" w:hAnsi="Arial" w:cs="Arial"/>
          <w:color w:val="000000"/>
          <w:sz w:val="22"/>
          <w:szCs w:val="22"/>
          <w:lang w:eastAsia="en-US"/>
        </w:rPr>
        <w:t>bandeja existirá un rollo de papel para poder secarla y un cesto de residuos donde descartar el papel</w:t>
      </w:r>
      <w:r w:rsidR="00776E7B">
        <w:rPr>
          <w:rFonts w:ascii="Arial" w:hAnsi="Arial" w:cs="Arial"/>
          <w:color w:val="000000"/>
          <w:sz w:val="22"/>
          <w:szCs w:val="22"/>
          <w:lang w:eastAsia="en-US"/>
        </w:rPr>
        <w:t xml:space="preserve"> empleado.</w:t>
      </w:r>
    </w:p>
    <w:p w14:paraId="5A820644" w14:textId="28BBA46D" w:rsidR="005E2148" w:rsidRDefault="00F32319" w:rsidP="00CE7C6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Deberá r</w:t>
      </w:r>
      <w:r w:rsidR="005E2148" w:rsidRPr="00AF7E71">
        <w:rPr>
          <w:rFonts w:ascii="Arial" w:hAnsi="Arial" w:cs="Arial"/>
          <w:color w:val="000000"/>
          <w:sz w:val="22"/>
          <w:szCs w:val="22"/>
          <w:lang w:eastAsia="en-US"/>
        </w:rPr>
        <w:t>espet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arse</w:t>
      </w:r>
      <w:r w:rsidR="005E2148" w:rsidRPr="00AF7E71">
        <w:rPr>
          <w:rFonts w:ascii="Arial" w:hAnsi="Arial" w:cs="Arial"/>
          <w:color w:val="000000"/>
          <w:sz w:val="22"/>
          <w:szCs w:val="22"/>
          <w:lang w:eastAsia="en-US"/>
        </w:rPr>
        <w:t xml:space="preserve"> la distancia </w:t>
      </w:r>
      <w:r w:rsidR="00D47BDD" w:rsidRPr="00AF7E71">
        <w:rPr>
          <w:rFonts w:ascii="Arial" w:hAnsi="Arial" w:cs="Arial"/>
          <w:color w:val="000000"/>
          <w:sz w:val="22"/>
          <w:szCs w:val="22"/>
          <w:lang w:eastAsia="en-US"/>
        </w:rPr>
        <w:t>mínima de 2 metros</w:t>
      </w:r>
      <w:r w:rsidR="00776E7B">
        <w:rPr>
          <w:rFonts w:ascii="Arial" w:hAnsi="Arial" w:cs="Arial"/>
          <w:color w:val="000000"/>
          <w:sz w:val="22"/>
          <w:szCs w:val="22"/>
          <w:lang w:eastAsia="en-US"/>
        </w:rPr>
        <w:t xml:space="preserve"> en todo momento</w:t>
      </w:r>
      <w:r w:rsidR="005E2148" w:rsidRPr="00AF7E71">
        <w:rPr>
          <w:rFonts w:ascii="Arial" w:hAnsi="Arial" w:cs="Arial"/>
          <w:color w:val="000000"/>
          <w:sz w:val="22"/>
          <w:szCs w:val="22"/>
          <w:lang w:eastAsia="en-US"/>
        </w:rPr>
        <w:t>.</w:t>
      </w:r>
      <w:r w:rsidR="00E51BBA">
        <w:rPr>
          <w:rFonts w:ascii="Arial" w:hAnsi="Arial" w:cs="Arial"/>
          <w:color w:val="000000"/>
          <w:sz w:val="22"/>
          <w:szCs w:val="22"/>
          <w:lang w:eastAsia="en-US"/>
        </w:rPr>
        <w:t xml:space="preserve"> Por ello los ejercicios se realizarán de forma individual, mientras el grupo espera su turno de manera ordenada</w:t>
      </w:r>
      <w:r w:rsidR="00B112A5">
        <w:rPr>
          <w:rFonts w:ascii="Arial" w:hAnsi="Arial" w:cs="Arial"/>
          <w:color w:val="000000"/>
          <w:sz w:val="22"/>
          <w:szCs w:val="22"/>
          <w:lang w:eastAsia="en-US"/>
        </w:rPr>
        <w:t xml:space="preserve"> y avanza secuencialmente hasta el lugar de inicio</w:t>
      </w:r>
      <w:r w:rsidR="00823720">
        <w:rPr>
          <w:rFonts w:ascii="Arial" w:hAnsi="Arial" w:cs="Arial"/>
          <w:color w:val="000000"/>
          <w:sz w:val="22"/>
          <w:szCs w:val="22"/>
          <w:lang w:eastAsia="en-US"/>
        </w:rPr>
        <w:t xml:space="preserve">. A tal fin se sugiere </w:t>
      </w:r>
      <w:r w:rsidR="00620F3A">
        <w:rPr>
          <w:rFonts w:ascii="Arial" w:hAnsi="Arial" w:cs="Arial"/>
          <w:color w:val="000000"/>
          <w:sz w:val="22"/>
          <w:szCs w:val="22"/>
          <w:lang w:eastAsia="en-US"/>
        </w:rPr>
        <w:t>pegar cintas en el campo de juego a dos metros de distancia, en aquellos sectores de espera</w:t>
      </w:r>
      <w:r w:rsidR="007C3D3A">
        <w:rPr>
          <w:rFonts w:ascii="Arial" w:hAnsi="Arial" w:cs="Arial"/>
          <w:color w:val="000000"/>
          <w:sz w:val="22"/>
          <w:szCs w:val="22"/>
          <w:lang w:eastAsia="en-US"/>
        </w:rPr>
        <w:t xml:space="preserve"> indicados según los ejercicios a realizar.</w:t>
      </w:r>
    </w:p>
    <w:p w14:paraId="2B9B7F79" w14:textId="0AB7AC48" w:rsidR="00265CCC" w:rsidRDefault="002A7303" w:rsidP="00CE7C6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El entrenador no alcanzará pelotas en ningún momento a los deportistas</w:t>
      </w:r>
      <w:r w:rsidR="00F14954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4358F9EF" w14:textId="2236B688" w:rsidR="00972019" w:rsidRDefault="00972019" w:rsidP="00CE7C6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E</w:t>
      </w:r>
      <w:r w:rsidR="00D15195">
        <w:rPr>
          <w:rFonts w:ascii="Arial" w:hAnsi="Arial" w:cs="Arial"/>
          <w:color w:val="000000"/>
          <w:sz w:val="22"/>
          <w:szCs w:val="22"/>
          <w:lang w:eastAsia="en-US"/>
        </w:rPr>
        <w:t xml:space="preserve">n caso de golpe o lesión que impida a un deportista desplazarse por si mismo </w:t>
      </w:r>
      <w:r w:rsidR="00252426">
        <w:rPr>
          <w:rFonts w:ascii="Arial" w:hAnsi="Arial" w:cs="Arial"/>
          <w:color w:val="000000"/>
          <w:sz w:val="22"/>
          <w:szCs w:val="22"/>
          <w:lang w:eastAsia="en-US"/>
        </w:rPr>
        <w:t xml:space="preserve">al exterior de la cancha, el mismo será retirado en camilla para evitar el contacto </w:t>
      </w:r>
      <w:r w:rsidR="00B129CD">
        <w:rPr>
          <w:rFonts w:ascii="Arial" w:hAnsi="Arial" w:cs="Arial"/>
          <w:color w:val="000000"/>
          <w:sz w:val="22"/>
          <w:szCs w:val="22"/>
          <w:lang w:eastAsia="en-US"/>
        </w:rPr>
        <w:t xml:space="preserve">físico. De no contar con dicho elemento se podrá improvisar mediante </w:t>
      </w:r>
      <w:r w:rsidR="00242CEB">
        <w:rPr>
          <w:rFonts w:ascii="Arial" w:hAnsi="Arial" w:cs="Arial"/>
          <w:color w:val="000000"/>
          <w:sz w:val="22"/>
          <w:szCs w:val="22"/>
          <w:lang w:eastAsia="en-US"/>
        </w:rPr>
        <w:t xml:space="preserve">una </w:t>
      </w:r>
      <w:r w:rsidR="001317FD">
        <w:rPr>
          <w:rFonts w:ascii="Arial" w:hAnsi="Arial" w:cs="Arial"/>
          <w:color w:val="000000"/>
          <w:sz w:val="22"/>
          <w:szCs w:val="22"/>
          <w:lang w:eastAsia="en-US"/>
        </w:rPr>
        <w:t xml:space="preserve">silla con ruedas, </w:t>
      </w:r>
      <w:r w:rsidR="00B129CD">
        <w:rPr>
          <w:rFonts w:ascii="Arial" w:hAnsi="Arial" w:cs="Arial"/>
          <w:color w:val="000000"/>
          <w:sz w:val="22"/>
          <w:szCs w:val="22"/>
          <w:lang w:eastAsia="en-US"/>
        </w:rPr>
        <w:t>una sábana</w:t>
      </w:r>
      <w:r w:rsidR="003D064B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5A4B75">
        <w:rPr>
          <w:rFonts w:ascii="Arial" w:hAnsi="Arial" w:cs="Arial"/>
          <w:color w:val="000000"/>
          <w:sz w:val="22"/>
          <w:szCs w:val="22"/>
          <w:lang w:eastAsia="en-US"/>
        </w:rPr>
        <w:t xml:space="preserve">o </w:t>
      </w:r>
      <w:r w:rsidR="001317FD">
        <w:rPr>
          <w:rFonts w:ascii="Arial" w:hAnsi="Arial" w:cs="Arial"/>
          <w:color w:val="000000"/>
          <w:sz w:val="22"/>
          <w:szCs w:val="22"/>
          <w:lang w:eastAsia="en-US"/>
        </w:rPr>
        <w:t>manta</w:t>
      </w:r>
      <w:r w:rsidR="005A4B75">
        <w:rPr>
          <w:rFonts w:ascii="Arial" w:hAnsi="Arial" w:cs="Arial"/>
          <w:color w:val="000000"/>
          <w:sz w:val="22"/>
          <w:szCs w:val="22"/>
          <w:lang w:eastAsia="en-US"/>
        </w:rPr>
        <w:t xml:space="preserve">, </w:t>
      </w:r>
      <w:r w:rsidR="003D064B">
        <w:rPr>
          <w:rFonts w:ascii="Arial" w:hAnsi="Arial" w:cs="Arial"/>
          <w:color w:val="000000"/>
          <w:sz w:val="22"/>
          <w:szCs w:val="22"/>
          <w:lang w:eastAsia="en-US"/>
        </w:rPr>
        <w:t>como muestra la figura siguiente.</w:t>
      </w:r>
    </w:p>
    <w:p w14:paraId="78BD392E" w14:textId="10E5ED2F" w:rsidR="003D064B" w:rsidRDefault="003D064B" w:rsidP="003D064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5FC8E4A9" w14:textId="578B885E" w:rsidR="003D064B" w:rsidRDefault="005E7276" w:rsidP="003D064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  <w:r w:rsidRPr="001638C8">
        <w:rPr>
          <w:b/>
          <w:bCs/>
          <w:noProof/>
          <w:sz w:val="18"/>
          <w:lang w:eastAsia="es-AR"/>
        </w:rPr>
        <w:drawing>
          <wp:inline distT="0" distB="0" distL="0" distR="0" wp14:anchorId="1EFB70CB" wp14:editId="2F22CBC7">
            <wp:extent cx="1057275" cy="164782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E4672" w14:textId="5EE32775" w:rsidR="003D064B" w:rsidRDefault="003D064B" w:rsidP="003D064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79D13A2B" w14:textId="48356797" w:rsidR="00096383" w:rsidRDefault="001317FD" w:rsidP="001317F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De ser necesario </w:t>
      </w:r>
      <w:r w:rsidR="008C55C0">
        <w:rPr>
          <w:rFonts w:ascii="Arial" w:hAnsi="Arial" w:cs="Arial"/>
          <w:color w:val="000000"/>
          <w:sz w:val="22"/>
          <w:szCs w:val="22"/>
          <w:lang w:eastAsia="en-US"/>
        </w:rPr>
        <w:t xml:space="preserve">asistir al deportista, el entrenador </w:t>
      </w:r>
      <w:r w:rsidR="00BF5AB4">
        <w:rPr>
          <w:rFonts w:ascii="Arial" w:hAnsi="Arial" w:cs="Arial"/>
          <w:color w:val="000000"/>
          <w:sz w:val="22"/>
          <w:szCs w:val="22"/>
          <w:lang w:eastAsia="en-US"/>
        </w:rPr>
        <w:t xml:space="preserve">o preparador físico </w:t>
      </w:r>
      <w:r w:rsidR="008C55C0">
        <w:rPr>
          <w:rFonts w:ascii="Arial" w:hAnsi="Arial" w:cs="Arial"/>
          <w:color w:val="000000"/>
          <w:sz w:val="22"/>
          <w:szCs w:val="22"/>
          <w:lang w:eastAsia="en-US"/>
        </w:rPr>
        <w:t>previamente se lavará las manos con agua y jabón y se desinfectará las misma</w:t>
      </w:r>
      <w:r w:rsidR="00241A1C">
        <w:rPr>
          <w:rFonts w:ascii="Arial" w:hAnsi="Arial" w:cs="Arial"/>
          <w:color w:val="000000"/>
          <w:sz w:val="22"/>
          <w:szCs w:val="22"/>
          <w:lang w:eastAsia="en-US"/>
        </w:rPr>
        <w:t>s</w:t>
      </w:r>
      <w:r w:rsidR="008C55C0">
        <w:rPr>
          <w:rFonts w:ascii="Arial" w:hAnsi="Arial" w:cs="Arial"/>
          <w:color w:val="000000"/>
          <w:sz w:val="22"/>
          <w:szCs w:val="22"/>
          <w:lang w:eastAsia="en-US"/>
        </w:rPr>
        <w:t xml:space="preserve"> mediante solución hidroalcohólica al 70 %</w:t>
      </w:r>
      <w:r w:rsidR="00241A1C">
        <w:rPr>
          <w:rFonts w:ascii="Arial" w:hAnsi="Arial" w:cs="Arial"/>
          <w:color w:val="000000"/>
          <w:sz w:val="22"/>
          <w:szCs w:val="22"/>
          <w:lang w:eastAsia="en-US"/>
        </w:rPr>
        <w:t xml:space="preserve">. </w:t>
      </w:r>
      <w:r w:rsidR="00850C63">
        <w:rPr>
          <w:rFonts w:ascii="Arial" w:hAnsi="Arial" w:cs="Arial"/>
          <w:color w:val="000000"/>
          <w:sz w:val="22"/>
          <w:szCs w:val="22"/>
          <w:lang w:eastAsia="en-US"/>
        </w:rPr>
        <w:t>Para garantizar el distanciamiento en este tipo de circunstancias se propone actuar del siguiente modo:</w:t>
      </w:r>
    </w:p>
    <w:p w14:paraId="1B2D0DCC" w14:textId="77777777" w:rsidR="008C4AB4" w:rsidRDefault="008C4AB4" w:rsidP="001317F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4B6DAB04" w14:textId="638F4856" w:rsidR="001317FD" w:rsidRDefault="00096383" w:rsidP="00096383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lastRenderedPageBreak/>
        <w:t xml:space="preserve">De ser necesario retirarle un calzado al </w:t>
      </w:r>
      <w:r w:rsidR="00C02D19">
        <w:rPr>
          <w:rFonts w:ascii="Arial" w:hAnsi="Arial" w:cs="Arial"/>
          <w:color w:val="000000"/>
          <w:sz w:val="22"/>
          <w:szCs w:val="22"/>
          <w:lang w:eastAsia="en-US"/>
        </w:rPr>
        <w:t>deportista</w:t>
      </w:r>
      <w:r w:rsidR="001F25C8">
        <w:rPr>
          <w:rFonts w:ascii="Arial" w:hAnsi="Arial" w:cs="Arial"/>
          <w:color w:val="000000"/>
          <w:sz w:val="22"/>
          <w:szCs w:val="22"/>
          <w:lang w:eastAsia="en-US"/>
        </w:rPr>
        <w:t xml:space="preserve"> y/o realizarle un vendaje c</w:t>
      </w:r>
      <w:r w:rsidR="00DC0B3F">
        <w:rPr>
          <w:rFonts w:ascii="Arial" w:hAnsi="Arial" w:cs="Arial"/>
          <w:color w:val="000000"/>
          <w:sz w:val="22"/>
          <w:szCs w:val="22"/>
          <w:lang w:eastAsia="en-US"/>
        </w:rPr>
        <w:t>o</w:t>
      </w:r>
      <w:r w:rsidR="001F25C8">
        <w:rPr>
          <w:rFonts w:ascii="Arial" w:hAnsi="Arial" w:cs="Arial"/>
          <w:color w:val="000000"/>
          <w:sz w:val="22"/>
          <w:szCs w:val="22"/>
          <w:lang w:eastAsia="en-US"/>
        </w:rPr>
        <w:t>n hielo</w:t>
      </w:r>
      <w:r w:rsidR="00C02D19">
        <w:rPr>
          <w:rFonts w:ascii="Arial" w:hAnsi="Arial" w:cs="Arial"/>
          <w:color w:val="000000"/>
          <w:sz w:val="22"/>
          <w:szCs w:val="22"/>
          <w:lang w:eastAsia="en-US"/>
        </w:rPr>
        <w:t>, éste s</w:t>
      </w:r>
      <w:r w:rsidR="00CB1ABB">
        <w:rPr>
          <w:rFonts w:ascii="Arial" w:hAnsi="Arial" w:cs="Arial"/>
          <w:color w:val="000000"/>
          <w:sz w:val="22"/>
          <w:szCs w:val="22"/>
          <w:lang w:eastAsia="en-US"/>
        </w:rPr>
        <w:t>e acostará en el piso o banco de suplentes con sus manos sobre el tórax</w:t>
      </w:r>
      <w:r w:rsidR="001F25C8">
        <w:rPr>
          <w:rFonts w:ascii="Arial" w:hAnsi="Arial" w:cs="Arial"/>
          <w:color w:val="000000"/>
          <w:sz w:val="22"/>
          <w:szCs w:val="22"/>
          <w:lang w:eastAsia="en-US"/>
        </w:rPr>
        <w:t>.</w:t>
      </w:r>
      <w:r w:rsidR="00854963">
        <w:rPr>
          <w:rFonts w:ascii="Arial" w:hAnsi="Arial" w:cs="Arial"/>
          <w:color w:val="000000"/>
          <w:sz w:val="22"/>
          <w:szCs w:val="22"/>
          <w:lang w:eastAsia="en-US"/>
        </w:rPr>
        <w:t xml:space="preserve"> Mismo procedimiento para lesiones en rodilla.</w:t>
      </w:r>
    </w:p>
    <w:p w14:paraId="475038B4" w14:textId="09D7F0EE" w:rsidR="00DC0B3F" w:rsidRPr="00096383" w:rsidRDefault="00DC0B3F" w:rsidP="00096383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De sufrir una lesión en miembros superiores</w:t>
      </w:r>
      <w:r w:rsidR="0027245C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0B454E">
        <w:rPr>
          <w:rFonts w:ascii="Arial" w:hAnsi="Arial" w:cs="Arial"/>
          <w:color w:val="000000"/>
          <w:sz w:val="22"/>
          <w:szCs w:val="22"/>
          <w:lang w:eastAsia="en-US"/>
        </w:rPr>
        <w:t xml:space="preserve">se proveerá al deportista </w:t>
      </w:r>
      <w:r w:rsidR="00163ACC">
        <w:rPr>
          <w:rFonts w:ascii="Arial" w:hAnsi="Arial" w:cs="Arial"/>
          <w:color w:val="000000"/>
          <w:sz w:val="22"/>
          <w:szCs w:val="22"/>
          <w:lang w:eastAsia="en-US"/>
        </w:rPr>
        <w:t>hielo o una bolsa de gel frío</w:t>
      </w:r>
      <w:r w:rsidR="00673884">
        <w:rPr>
          <w:rFonts w:ascii="Arial" w:hAnsi="Arial" w:cs="Arial"/>
          <w:color w:val="000000"/>
          <w:sz w:val="22"/>
          <w:szCs w:val="22"/>
          <w:lang w:eastAsia="en-US"/>
        </w:rPr>
        <w:t>, pero no de manera directa en sus manos. Se apoyará en una mesa o superficie de transferencia, desde donde el deportista la tomará.</w:t>
      </w:r>
    </w:p>
    <w:p w14:paraId="5A0B42F6" w14:textId="1DCEDC01" w:rsidR="00F76695" w:rsidRPr="002437B6" w:rsidRDefault="00D220EB" w:rsidP="0074730C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2437B6">
        <w:rPr>
          <w:rFonts w:ascii="Arial" w:hAnsi="Arial" w:cs="Arial"/>
          <w:color w:val="000000"/>
          <w:sz w:val="22"/>
          <w:szCs w:val="22"/>
          <w:lang w:eastAsia="en-US"/>
        </w:rPr>
        <w:t>El único momento en que se podrán retirar los tapabocas será para</w:t>
      </w:r>
      <w:r w:rsidR="00826884" w:rsidRPr="002437B6">
        <w:rPr>
          <w:rFonts w:ascii="Arial" w:hAnsi="Arial" w:cs="Arial"/>
          <w:color w:val="000000"/>
          <w:sz w:val="22"/>
          <w:szCs w:val="22"/>
          <w:lang w:eastAsia="en-US"/>
        </w:rPr>
        <w:t xml:space="preserve"> que los deportistas se hidraten. Para ello deberán previamente</w:t>
      </w:r>
      <w:r w:rsidR="00A8112B" w:rsidRPr="002437B6">
        <w:rPr>
          <w:rFonts w:ascii="Arial" w:hAnsi="Arial" w:cs="Arial"/>
          <w:color w:val="000000"/>
          <w:sz w:val="22"/>
          <w:szCs w:val="22"/>
          <w:lang w:eastAsia="en-US"/>
        </w:rPr>
        <w:t xml:space="preserve"> desinfectarse ambas manos </w:t>
      </w:r>
      <w:r w:rsidR="00100A08" w:rsidRPr="002437B6">
        <w:rPr>
          <w:rFonts w:ascii="Arial" w:hAnsi="Arial" w:cs="Arial"/>
          <w:color w:val="000000"/>
          <w:sz w:val="22"/>
          <w:szCs w:val="22"/>
          <w:lang w:eastAsia="en-US"/>
        </w:rPr>
        <w:t>con solución hidroalcohólica</w:t>
      </w:r>
      <w:r w:rsidR="00C61B3D" w:rsidRPr="002437B6">
        <w:rPr>
          <w:rFonts w:ascii="Arial" w:hAnsi="Arial" w:cs="Arial"/>
          <w:color w:val="000000"/>
          <w:sz w:val="22"/>
          <w:szCs w:val="22"/>
          <w:lang w:eastAsia="en-US"/>
        </w:rPr>
        <w:t xml:space="preserve"> al 70 %</w:t>
      </w:r>
      <w:r w:rsidR="00100A08" w:rsidRPr="002437B6">
        <w:rPr>
          <w:rFonts w:ascii="Arial" w:hAnsi="Arial" w:cs="Arial"/>
          <w:color w:val="000000"/>
          <w:sz w:val="22"/>
          <w:szCs w:val="22"/>
          <w:lang w:eastAsia="en-US"/>
        </w:rPr>
        <w:t xml:space="preserve">, </w:t>
      </w:r>
      <w:r w:rsidR="00E65EA4" w:rsidRPr="002437B6">
        <w:rPr>
          <w:rFonts w:ascii="Arial" w:hAnsi="Arial" w:cs="Arial"/>
          <w:color w:val="000000"/>
          <w:sz w:val="22"/>
          <w:szCs w:val="22"/>
          <w:lang w:eastAsia="en-US"/>
        </w:rPr>
        <w:t>usarán su botella personal y se supervisará que se mantenga la dis</w:t>
      </w:r>
      <w:r w:rsidR="00EA4483" w:rsidRPr="002437B6">
        <w:rPr>
          <w:rFonts w:ascii="Arial" w:hAnsi="Arial" w:cs="Arial"/>
          <w:color w:val="000000"/>
          <w:sz w:val="22"/>
          <w:szCs w:val="22"/>
          <w:lang w:eastAsia="en-US"/>
        </w:rPr>
        <w:t>tancia entre ellos</w:t>
      </w:r>
      <w:r w:rsidR="005E2148" w:rsidRPr="002437B6">
        <w:rPr>
          <w:rFonts w:ascii="Arial" w:hAnsi="Arial" w:cs="Arial"/>
          <w:color w:val="000000"/>
          <w:sz w:val="22"/>
          <w:szCs w:val="22"/>
          <w:lang w:eastAsia="en-US"/>
        </w:rPr>
        <w:t>.</w:t>
      </w:r>
      <w:r w:rsidR="00EA4483" w:rsidRPr="002437B6">
        <w:rPr>
          <w:rFonts w:ascii="Arial" w:hAnsi="Arial" w:cs="Arial"/>
          <w:color w:val="000000"/>
          <w:sz w:val="22"/>
          <w:szCs w:val="22"/>
          <w:lang w:eastAsia="en-US"/>
        </w:rPr>
        <w:t xml:space="preserve"> Al finalizar volverán a colocarse el tapabocas</w:t>
      </w:r>
      <w:r w:rsidR="00F76695" w:rsidRPr="002437B6">
        <w:rPr>
          <w:rFonts w:ascii="Arial" w:hAnsi="Arial" w:cs="Arial"/>
          <w:color w:val="000000"/>
          <w:sz w:val="22"/>
          <w:szCs w:val="22"/>
          <w:lang w:eastAsia="en-US"/>
        </w:rPr>
        <w:t xml:space="preserve">, siempre </w:t>
      </w:r>
      <w:r w:rsidR="00AB2B29" w:rsidRPr="002437B6">
        <w:rPr>
          <w:rFonts w:ascii="Arial" w:hAnsi="Arial" w:cs="Arial"/>
          <w:color w:val="000000"/>
          <w:sz w:val="22"/>
          <w:szCs w:val="22"/>
          <w:lang w:eastAsia="en-US"/>
        </w:rPr>
        <w:t>manipulando el mismo por las tiras o elásticos</w:t>
      </w:r>
      <w:r w:rsidR="000B6732" w:rsidRPr="002437B6">
        <w:rPr>
          <w:rFonts w:ascii="Arial" w:hAnsi="Arial" w:cs="Arial"/>
          <w:color w:val="000000"/>
          <w:sz w:val="22"/>
          <w:szCs w:val="22"/>
          <w:lang w:eastAsia="en-US"/>
        </w:rPr>
        <w:t xml:space="preserve"> y sin darlo vuelta</w:t>
      </w:r>
      <w:r w:rsidR="002326A9" w:rsidRPr="002437B6">
        <w:rPr>
          <w:rFonts w:ascii="Arial" w:hAnsi="Arial" w:cs="Arial"/>
          <w:color w:val="000000"/>
          <w:sz w:val="22"/>
          <w:szCs w:val="22"/>
          <w:lang w:eastAsia="en-US"/>
        </w:rPr>
        <w:t xml:space="preserve"> (que </w:t>
      </w:r>
      <w:r w:rsidR="00AC23B8" w:rsidRPr="002437B6">
        <w:rPr>
          <w:rFonts w:ascii="Arial" w:hAnsi="Arial" w:cs="Arial"/>
          <w:color w:val="000000"/>
          <w:sz w:val="22"/>
          <w:szCs w:val="22"/>
          <w:lang w:eastAsia="en-US"/>
        </w:rPr>
        <w:t>el lado expuesto no quede luego en contacto con la cara).</w:t>
      </w:r>
    </w:p>
    <w:p w14:paraId="5F145E4F" w14:textId="29391DAE" w:rsidR="00753135" w:rsidRPr="00A030EE" w:rsidRDefault="001E4AB9" w:rsidP="00CE7C6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Se evi</w:t>
      </w:r>
      <w:r w:rsidR="007A170A">
        <w:rPr>
          <w:rFonts w:ascii="Arial" w:hAnsi="Arial" w:cs="Arial"/>
          <w:sz w:val="22"/>
          <w:szCs w:val="22"/>
        </w:rPr>
        <w:t>tará tocar superficies de barandas, paredes, columnas, buta</w:t>
      </w:r>
      <w:r w:rsidR="00C64225">
        <w:rPr>
          <w:rFonts w:ascii="Arial" w:hAnsi="Arial" w:cs="Arial"/>
          <w:sz w:val="22"/>
          <w:szCs w:val="22"/>
        </w:rPr>
        <w:t>cas en las gradas y cualquier otra superficie</w:t>
      </w:r>
      <w:r w:rsidR="00134C6A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354F9478" w14:textId="77777777" w:rsidR="00692C80" w:rsidRDefault="00692C80" w:rsidP="004571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67739891" w14:textId="0257166F" w:rsidR="005E2148" w:rsidRDefault="00553ECE" w:rsidP="004571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RECOMENDACIONES GENERALES DE </w:t>
      </w:r>
      <w:r w:rsidR="007B5047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LIMPIEZA Y DESINFECCIÓN</w:t>
      </w:r>
    </w:p>
    <w:p w14:paraId="46C77D3D" w14:textId="77777777" w:rsidR="008D50B4" w:rsidRPr="00457124" w:rsidRDefault="008D50B4" w:rsidP="004571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666A72AB" w14:textId="1BCBE8FB" w:rsidR="005E2148" w:rsidRPr="00F953C9" w:rsidRDefault="005E2148" w:rsidP="00F953C9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953C9">
        <w:rPr>
          <w:rFonts w:ascii="Arial" w:hAnsi="Arial" w:cs="Arial"/>
          <w:color w:val="000000"/>
          <w:sz w:val="22"/>
          <w:szCs w:val="22"/>
          <w:lang w:eastAsia="en-US"/>
        </w:rPr>
        <w:t>Las superficies de alto contacto con las manos, deben ser</w:t>
      </w:r>
      <w:r w:rsidR="00605C64" w:rsidRPr="00F953C9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F953C9">
        <w:rPr>
          <w:rFonts w:ascii="Arial" w:hAnsi="Arial" w:cs="Arial"/>
          <w:color w:val="000000"/>
          <w:sz w:val="22"/>
          <w:szCs w:val="22"/>
          <w:lang w:eastAsia="en-US"/>
        </w:rPr>
        <w:t>limpiadas y desinfectadas con mayor frecuencia que las superficies que tienen mínimo</w:t>
      </w:r>
      <w:r w:rsidR="00955592" w:rsidRPr="00F953C9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F953C9">
        <w:rPr>
          <w:rFonts w:ascii="Arial" w:hAnsi="Arial" w:cs="Arial"/>
          <w:color w:val="000000"/>
          <w:sz w:val="22"/>
          <w:szCs w:val="22"/>
          <w:lang w:eastAsia="en-US"/>
        </w:rPr>
        <w:t>contacto con las manos.</w:t>
      </w:r>
    </w:p>
    <w:p w14:paraId="3D2108B1" w14:textId="0B6AD855" w:rsidR="005E2148" w:rsidRPr="00457124" w:rsidRDefault="005E2148" w:rsidP="00F953C9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457124">
        <w:rPr>
          <w:rFonts w:ascii="Arial" w:hAnsi="Arial" w:cs="Arial"/>
          <w:color w:val="000000"/>
          <w:sz w:val="22"/>
          <w:szCs w:val="22"/>
          <w:lang w:eastAsia="en-US"/>
        </w:rPr>
        <w:t>La higiene de espacios físicos requiere friccionar las superficies para remover la suciedad</w:t>
      </w:r>
      <w:r w:rsidR="00955592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457124">
        <w:rPr>
          <w:rFonts w:ascii="Arial" w:hAnsi="Arial" w:cs="Arial"/>
          <w:color w:val="000000"/>
          <w:sz w:val="22"/>
          <w:szCs w:val="22"/>
          <w:lang w:eastAsia="en-US"/>
        </w:rPr>
        <w:t>y los microorganismos presentes, necesitando un proceso de desinfección exclusivamente</w:t>
      </w:r>
      <w:r w:rsidR="00955592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457124">
        <w:rPr>
          <w:rFonts w:ascii="Arial" w:hAnsi="Arial" w:cs="Arial"/>
          <w:color w:val="000000"/>
          <w:sz w:val="22"/>
          <w:szCs w:val="22"/>
          <w:lang w:eastAsia="en-US"/>
        </w:rPr>
        <w:t>en aquellas zonas que tomaron contacto con manos del personal</w:t>
      </w:r>
      <w:r w:rsidR="00955592">
        <w:rPr>
          <w:rFonts w:ascii="Arial" w:hAnsi="Arial" w:cs="Arial"/>
          <w:color w:val="000000"/>
          <w:sz w:val="22"/>
          <w:szCs w:val="22"/>
          <w:lang w:eastAsia="en-US"/>
        </w:rPr>
        <w:t xml:space="preserve"> o terceros</w:t>
      </w:r>
      <w:r w:rsidR="000B20CA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37573F13" w14:textId="77777777" w:rsidR="005E2148" w:rsidRPr="00457124" w:rsidRDefault="005E2148" w:rsidP="00F953C9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457124">
        <w:rPr>
          <w:rFonts w:ascii="Arial" w:hAnsi="Arial" w:cs="Arial"/>
          <w:color w:val="000000"/>
          <w:sz w:val="22"/>
          <w:szCs w:val="22"/>
          <w:lang w:eastAsia="en-US"/>
        </w:rPr>
        <w:t>Previo a todo proceso de desinfección, es necesaria la limpieza exhaustiva.</w:t>
      </w:r>
    </w:p>
    <w:p w14:paraId="2132B85F" w14:textId="3B63397B" w:rsidR="005E2148" w:rsidRPr="00457124" w:rsidRDefault="005E2148" w:rsidP="00F953C9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457124">
        <w:rPr>
          <w:rFonts w:ascii="Arial" w:hAnsi="Arial" w:cs="Arial"/>
          <w:color w:val="000000"/>
          <w:sz w:val="22"/>
          <w:szCs w:val="22"/>
          <w:lang w:eastAsia="en-US"/>
        </w:rPr>
        <w:t>La limpieza debe ser húmeda, se prohíbe el uso de plumeros o elementos que movilicen el</w:t>
      </w:r>
      <w:r w:rsidR="00E663E5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457124">
        <w:rPr>
          <w:rFonts w:ascii="Arial" w:hAnsi="Arial" w:cs="Arial"/>
          <w:color w:val="000000"/>
          <w:sz w:val="22"/>
          <w:szCs w:val="22"/>
          <w:lang w:eastAsia="en-US"/>
        </w:rPr>
        <w:t>polvo ambiental. No se utilizará</w:t>
      </w:r>
      <w:r w:rsidR="001D068E">
        <w:rPr>
          <w:rFonts w:ascii="Arial" w:hAnsi="Arial" w:cs="Arial"/>
          <w:color w:val="000000"/>
          <w:sz w:val="22"/>
          <w:szCs w:val="22"/>
          <w:lang w:eastAsia="en-US"/>
        </w:rPr>
        <w:t xml:space="preserve">n </w:t>
      </w:r>
      <w:r w:rsidRPr="00457124">
        <w:rPr>
          <w:rFonts w:ascii="Arial" w:hAnsi="Arial" w:cs="Arial"/>
          <w:color w:val="000000"/>
          <w:sz w:val="22"/>
          <w:szCs w:val="22"/>
          <w:lang w:eastAsia="en-US"/>
        </w:rPr>
        <w:t>métodos en seco para eliminar el polvo.</w:t>
      </w:r>
    </w:p>
    <w:p w14:paraId="4116E471" w14:textId="178F18F8" w:rsidR="005E2148" w:rsidRPr="00457124" w:rsidRDefault="005E2148" w:rsidP="00F953C9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457124">
        <w:rPr>
          <w:rFonts w:ascii="Arial" w:hAnsi="Arial" w:cs="Arial"/>
          <w:color w:val="000000"/>
          <w:sz w:val="22"/>
          <w:szCs w:val="22"/>
          <w:lang w:eastAsia="en-US"/>
        </w:rPr>
        <w:t>Las soluciones de detergentes y los agentes de desinfección como hipoclorito de sodio</w:t>
      </w:r>
      <w:r w:rsidR="00E663E5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457124">
        <w:rPr>
          <w:rFonts w:ascii="Arial" w:hAnsi="Arial" w:cs="Arial"/>
          <w:color w:val="000000"/>
          <w:sz w:val="22"/>
          <w:szCs w:val="22"/>
          <w:lang w:eastAsia="en-US"/>
        </w:rPr>
        <w:t>(lavandina) deben prepararse inmediatamente antes de ser usados</w:t>
      </w:r>
      <w:r w:rsidR="00263D57">
        <w:rPr>
          <w:rFonts w:ascii="Arial" w:hAnsi="Arial" w:cs="Arial"/>
          <w:color w:val="000000"/>
          <w:sz w:val="22"/>
          <w:szCs w:val="22"/>
          <w:lang w:eastAsia="en-US"/>
        </w:rPr>
        <w:t xml:space="preserve"> (en 24 horas se descomponen y pierden poder de desinfección)</w:t>
      </w:r>
      <w:r w:rsidRPr="00457124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2EF378AA" w14:textId="591933D8" w:rsidR="005E2148" w:rsidRPr="00457124" w:rsidRDefault="005E2148" w:rsidP="00F953C9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457124">
        <w:rPr>
          <w:rFonts w:ascii="Arial" w:hAnsi="Arial" w:cs="Arial"/>
          <w:color w:val="000000"/>
          <w:sz w:val="22"/>
          <w:szCs w:val="22"/>
          <w:lang w:eastAsia="en-US"/>
        </w:rPr>
        <w:t>No se debe mezclar detergente u otros agentes químicos con hipoclorito de sodio</w:t>
      </w:r>
      <w:r w:rsidR="00E663E5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457124">
        <w:rPr>
          <w:rFonts w:ascii="Arial" w:hAnsi="Arial" w:cs="Arial"/>
          <w:color w:val="000000"/>
          <w:sz w:val="22"/>
          <w:szCs w:val="22"/>
          <w:lang w:eastAsia="en-US"/>
        </w:rPr>
        <w:t>(lavandina), ya que se podrían generar vapores tóxicos, irritantes para la vía respiratoria,</w:t>
      </w:r>
      <w:r w:rsidR="00F953C9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457124">
        <w:rPr>
          <w:rFonts w:ascii="Arial" w:hAnsi="Arial" w:cs="Arial"/>
          <w:color w:val="000000"/>
          <w:sz w:val="22"/>
          <w:szCs w:val="22"/>
          <w:lang w:eastAsia="en-US"/>
        </w:rPr>
        <w:t>entre otros efectos y se inactiva la acción microbicida.</w:t>
      </w:r>
    </w:p>
    <w:p w14:paraId="4C3D2899" w14:textId="217468D7" w:rsidR="005E2148" w:rsidRPr="00F953C9" w:rsidRDefault="005E2148" w:rsidP="00F953C9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953C9">
        <w:rPr>
          <w:rFonts w:ascii="Arial" w:hAnsi="Arial" w:cs="Arial"/>
          <w:color w:val="000000"/>
          <w:sz w:val="22"/>
          <w:szCs w:val="22"/>
          <w:lang w:eastAsia="en-US"/>
        </w:rPr>
        <w:t>La limpieza del área deberá comenzarse desde la zona más limpia concluyendo por la más</w:t>
      </w:r>
      <w:r w:rsidR="00F953C9" w:rsidRPr="00F953C9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F953C9">
        <w:rPr>
          <w:rFonts w:ascii="Arial" w:hAnsi="Arial" w:cs="Arial"/>
          <w:color w:val="000000"/>
          <w:sz w:val="22"/>
          <w:szCs w:val="22"/>
          <w:lang w:eastAsia="en-US"/>
        </w:rPr>
        <w:t>sucia y desde las zonas más altas a las más bajas.</w:t>
      </w:r>
    </w:p>
    <w:p w14:paraId="37F09C35" w14:textId="77777777" w:rsidR="00C64225" w:rsidRDefault="00C64225" w:rsidP="004571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614B65BF" w14:textId="22A891DD" w:rsidR="005E2148" w:rsidRDefault="005E2148" w:rsidP="004571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45712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PRODUCTOS DE LIMPIEZA</w:t>
      </w:r>
    </w:p>
    <w:p w14:paraId="2BBC80B8" w14:textId="77777777" w:rsidR="001E02D1" w:rsidRPr="00457124" w:rsidRDefault="001E02D1" w:rsidP="004571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248B4D5E" w14:textId="2C7579B7" w:rsidR="005E2148" w:rsidRPr="001E02D1" w:rsidRDefault="005E2148" w:rsidP="001E02D1">
      <w:pPr>
        <w:pStyle w:val="Prrafodelist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1E02D1">
        <w:rPr>
          <w:rFonts w:ascii="Arial" w:hAnsi="Arial" w:cs="Arial"/>
          <w:color w:val="000000"/>
          <w:sz w:val="22"/>
          <w:szCs w:val="22"/>
          <w:lang w:eastAsia="en-US"/>
        </w:rPr>
        <w:t>Detergente de uso doméstico</w:t>
      </w:r>
      <w:r w:rsidR="001E02D1" w:rsidRPr="001E02D1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0F23E817" w14:textId="31CB388D" w:rsidR="005E2148" w:rsidRPr="001E02D1" w:rsidRDefault="005E2148" w:rsidP="001E02D1">
      <w:pPr>
        <w:pStyle w:val="Prrafodelist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1E02D1">
        <w:rPr>
          <w:rFonts w:ascii="Arial" w:hAnsi="Arial" w:cs="Arial"/>
          <w:color w:val="000000"/>
          <w:sz w:val="22"/>
          <w:szCs w:val="22"/>
          <w:lang w:eastAsia="en-US"/>
        </w:rPr>
        <w:t>Hipoclorito de sodio (Lavandina Concentrada 5,25-6,25%)</w:t>
      </w:r>
      <w:r w:rsidR="001E02D1" w:rsidRPr="001E02D1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6B9A5563" w14:textId="77777777" w:rsidR="00113DC4" w:rsidRDefault="00113DC4" w:rsidP="004571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6F8B8522" w14:textId="7D9ADE19" w:rsidR="005E2148" w:rsidRDefault="005E2148" w:rsidP="004571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45712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TIPO</w:t>
      </w:r>
      <w:r w:rsidR="003A17AD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S</w:t>
      </w:r>
      <w:r w:rsidRPr="0045712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DE SUPERFICIE</w:t>
      </w:r>
      <w:r w:rsidR="003A17AD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S</w:t>
      </w:r>
    </w:p>
    <w:p w14:paraId="761BF741" w14:textId="77777777" w:rsidR="00805638" w:rsidRPr="00457124" w:rsidRDefault="00805638" w:rsidP="004571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757CAAC2" w14:textId="1F5652C1" w:rsidR="005E2148" w:rsidRPr="00457124" w:rsidRDefault="00143ED2" w:rsidP="004571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S</w:t>
      </w:r>
      <w:r w:rsidR="005E2148" w:rsidRPr="00457124">
        <w:rPr>
          <w:rFonts w:ascii="Arial" w:hAnsi="Arial" w:cs="Arial"/>
          <w:color w:val="000000"/>
          <w:sz w:val="22"/>
          <w:szCs w:val="22"/>
          <w:lang w:eastAsia="en-US"/>
        </w:rPr>
        <w:t>uperficies “poco tocadas”</w:t>
      </w:r>
      <w:r w:rsidR="00805638">
        <w:rPr>
          <w:rFonts w:ascii="Arial" w:hAnsi="Arial" w:cs="Arial"/>
          <w:color w:val="000000"/>
          <w:sz w:val="22"/>
          <w:szCs w:val="22"/>
          <w:lang w:eastAsia="en-US"/>
        </w:rPr>
        <w:t>: p</w:t>
      </w:r>
      <w:r w:rsidR="005E2148" w:rsidRPr="00457124">
        <w:rPr>
          <w:rFonts w:ascii="Arial" w:hAnsi="Arial" w:cs="Arial"/>
          <w:color w:val="000000"/>
          <w:sz w:val="22"/>
          <w:szCs w:val="22"/>
          <w:lang w:eastAsia="en-US"/>
        </w:rPr>
        <w:t>isos y zócalos</w:t>
      </w:r>
      <w:r w:rsidR="00805638">
        <w:rPr>
          <w:rFonts w:ascii="Arial" w:hAnsi="Arial" w:cs="Arial"/>
          <w:color w:val="000000"/>
          <w:sz w:val="22"/>
          <w:szCs w:val="22"/>
          <w:lang w:eastAsia="en-US"/>
        </w:rPr>
        <w:t>, p</w:t>
      </w:r>
      <w:r w:rsidR="005E2148" w:rsidRPr="00457124">
        <w:rPr>
          <w:rFonts w:ascii="Arial" w:hAnsi="Arial" w:cs="Arial"/>
          <w:color w:val="000000"/>
          <w:sz w:val="22"/>
          <w:szCs w:val="22"/>
          <w:lang w:eastAsia="en-US"/>
        </w:rPr>
        <w:t>aredes en general</w:t>
      </w:r>
      <w:r w:rsidR="00805638">
        <w:rPr>
          <w:rFonts w:ascii="Arial" w:hAnsi="Arial" w:cs="Arial"/>
          <w:color w:val="000000"/>
          <w:sz w:val="22"/>
          <w:szCs w:val="22"/>
          <w:lang w:eastAsia="en-US"/>
        </w:rPr>
        <w:t>, t</w:t>
      </w:r>
      <w:r w:rsidR="005E2148" w:rsidRPr="00457124">
        <w:rPr>
          <w:rFonts w:ascii="Arial" w:hAnsi="Arial" w:cs="Arial"/>
          <w:color w:val="000000"/>
          <w:sz w:val="22"/>
          <w:szCs w:val="22"/>
          <w:lang w:eastAsia="en-US"/>
        </w:rPr>
        <w:t>echos</w:t>
      </w:r>
      <w:r w:rsidR="00805638">
        <w:rPr>
          <w:rFonts w:ascii="Arial" w:hAnsi="Arial" w:cs="Arial"/>
          <w:color w:val="000000"/>
          <w:sz w:val="22"/>
          <w:szCs w:val="22"/>
          <w:lang w:eastAsia="en-US"/>
        </w:rPr>
        <w:t>, p</w:t>
      </w:r>
      <w:r w:rsidR="005E2148" w:rsidRPr="00457124">
        <w:rPr>
          <w:rFonts w:ascii="Arial" w:hAnsi="Arial" w:cs="Arial"/>
          <w:color w:val="000000"/>
          <w:sz w:val="22"/>
          <w:szCs w:val="22"/>
          <w:lang w:eastAsia="en-US"/>
        </w:rPr>
        <w:t>uertas</w:t>
      </w:r>
      <w:r w:rsidR="00805638">
        <w:rPr>
          <w:rFonts w:ascii="Arial" w:hAnsi="Arial" w:cs="Arial"/>
          <w:color w:val="000000"/>
          <w:sz w:val="22"/>
          <w:szCs w:val="22"/>
          <w:lang w:eastAsia="en-US"/>
        </w:rPr>
        <w:t>, v</w:t>
      </w:r>
      <w:r w:rsidR="005E2148" w:rsidRPr="00457124">
        <w:rPr>
          <w:rFonts w:ascii="Arial" w:hAnsi="Arial" w:cs="Arial"/>
          <w:color w:val="000000"/>
          <w:sz w:val="22"/>
          <w:szCs w:val="22"/>
          <w:lang w:eastAsia="en-US"/>
        </w:rPr>
        <w:t>entanas</w:t>
      </w:r>
      <w:r w:rsidR="00580A92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0F7E49D3" w14:textId="77777777" w:rsidR="006A01C5" w:rsidRDefault="006A01C5" w:rsidP="004571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65CAD594" w14:textId="1E129C4E" w:rsidR="005E2148" w:rsidRPr="00113DC4" w:rsidRDefault="007C3758" w:rsidP="004571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FFFF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S</w:t>
      </w:r>
      <w:r w:rsidR="005E2148" w:rsidRPr="00457124">
        <w:rPr>
          <w:rFonts w:ascii="Arial" w:hAnsi="Arial" w:cs="Arial"/>
          <w:color w:val="000000"/>
          <w:sz w:val="22"/>
          <w:szCs w:val="22"/>
          <w:lang w:eastAsia="en-US"/>
        </w:rPr>
        <w:t>uperficies “altamente tocadas”</w:t>
      </w:r>
      <w:r w:rsidR="006A01C5">
        <w:rPr>
          <w:rFonts w:ascii="Arial" w:hAnsi="Arial" w:cs="Arial"/>
          <w:color w:val="000000"/>
          <w:sz w:val="22"/>
          <w:szCs w:val="22"/>
          <w:lang w:eastAsia="en-US"/>
        </w:rPr>
        <w:t>: a</w:t>
      </w:r>
      <w:r w:rsidR="005E2148" w:rsidRPr="00457124">
        <w:rPr>
          <w:rFonts w:ascii="Arial" w:hAnsi="Arial" w:cs="Arial"/>
          <w:color w:val="000000"/>
          <w:sz w:val="22"/>
          <w:szCs w:val="22"/>
          <w:lang w:eastAsia="en-US"/>
        </w:rPr>
        <w:t xml:space="preserve">rtefactos y </w:t>
      </w:r>
      <w:r w:rsidR="00C47A0E">
        <w:rPr>
          <w:rFonts w:ascii="Arial" w:hAnsi="Arial" w:cs="Arial"/>
          <w:color w:val="000000"/>
          <w:sz w:val="22"/>
          <w:szCs w:val="22"/>
          <w:lang w:eastAsia="en-US"/>
        </w:rPr>
        <w:t>grifería</w:t>
      </w:r>
      <w:r w:rsidR="005E2148" w:rsidRPr="00457124">
        <w:rPr>
          <w:rFonts w:ascii="Arial" w:hAnsi="Arial" w:cs="Arial"/>
          <w:color w:val="000000"/>
          <w:sz w:val="22"/>
          <w:szCs w:val="22"/>
          <w:lang w:eastAsia="en-US"/>
        </w:rPr>
        <w:t xml:space="preserve"> de </w:t>
      </w:r>
      <w:r w:rsidR="00C47A0E">
        <w:rPr>
          <w:rFonts w:ascii="Arial" w:hAnsi="Arial" w:cs="Arial"/>
          <w:color w:val="000000"/>
          <w:sz w:val="22"/>
          <w:szCs w:val="22"/>
          <w:lang w:eastAsia="en-US"/>
        </w:rPr>
        <w:t>sanitarios y vestuarios</w:t>
      </w:r>
      <w:r w:rsidR="006A01C5">
        <w:rPr>
          <w:rFonts w:ascii="Arial" w:hAnsi="Arial" w:cs="Arial"/>
          <w:color w:val="000000"/>
          <w:sz w:val="22"/>
          <w:szCs w:val="22"/>
          <w:lang w:eastAsia="en-US"/>
        </w:rPr>
        <w:t>, p</w:t>
      </w:r>
      <w:r w:rsidR="005E2148" w:rsidRPr="00457124">
        <w:rPr>
          <w:rFonts w:ascii="Arial" w:hAnsi="Arial" w:cs="Arial"/>
          <w:color w:val="000000"/>
          <w:sz w:val="22"/>
          <w:szCs w:val="22"/>
          <w:lang w:eastAsia="en-US"/>
        </w:rPr>
        <w:t>icaportes</w:t>
      </w:r>
      <w:r w:rsidR="006A01C5">
        <w:rPr>
          <w:rFonts w:ascii="Arial" w:hAnsi="Arial" w:cs="Arial"/>
          <w:color w:val="000000"/>
          <w:sz w:val="22"/>
          <w:szCs w:val="22"/>
          <w:lang w:eastAsia="en-US"/>
        </w:rPr>
        <w:t>, l</w:t>
      </w:r>
      <w:r w:rsidR="005E2148" w:rsidRPr="00457124">
        <w:rPr>
          <w:rFonts w:ascii="Arial" w:hAnsi="Arial" w:cs="Arial"/>
          <w:color w:val="000000"/>
          <w:sz w:val="22"/>
          <w:szCs w:val="22"/>
          <w:lang w:eastAsia="en-US"/>
        </w:rPr>
        <w:t>laves de luz</w:t>
      </w:r>
      <w:r w:rsidR="00047955">
        <w:rPr>
          <w:rFonts w:ascii="Arial" w:hAnsi="Arial" w:cs="Arial"/>
          <w:color w:val="000000"/>
          <w:sz w:val="22"/>
          <w:szCs w:val="22"/>
          <w:lang w:eastAsia="en-US"/>
        </w:rPr>
        <w:t xml:space="preserve">, </w:t>
      </w:r>
      <w:r w:rsidR="00A7783F">
        <w:rPr>
          <w:rFonts w:ascii="Arial" w:hAnsi="Arial" w:cs="Arial"/>
          <w:color w:val="000000"/>
          <w:sz w:val="22"/>
          <w:szCs w:val="22"/>
          <w:lang w:eastAsia="en-US"/>
        </w:rPr>
        <w:t>casilleros</w:t>
      </w:r>
      <w:r w:rsidR="005647B1">
        <w:rPr>
          <w:rFonts w:ascii="Arial" w:hAnsi="Arial" w:cs="Arial"/>
          <w:color w:val="000000"/>
          <w:sz w:val="22"/>
          <w:szCs w:val="22"/>
          <w:lang w:eastAsia="en-US"/>
        </w:rPr>
        <w:t xml:space="preserve">, </w:t>
      </w:r>
      <w:r w:rsidR="00BF6A98">
        <w:rPr>
          <w:rFonts w:ascii="Arial" w:hAnsi="Arial" w:cs="Arial"/>
          <w:color w:val="000000"/>
          <w:sz w:val="22"/>
          <w:szCs w:val="22"/>
          <w:lang w:eastAsia="en-US"/>
        </w:rPr>
        <w:t>respaldos de</w:t>
      </w:r>
      <w:r w:rsidR="005647B1">
        <w:rPr>
          <w:rFonts w:ascii="Arial" w:hAnsi="Arial" w:cs="Arial"/>
          <w:color w:val="000000"/>
          <w:sz w:val="22"/>
          <w:szCs w:val="22"/>
          <w:lang w:eastAsia="en-US"/>
        </w:rPr>
        <w:t xml:space="preserve"> sillas</w:t>
      </w:r>
      <w:r w:rsidR="00BF6A98">
        <w:rPr>
          <w:rFonts w:ascii="Arial" w:hAnsi="Arial" w:cs="Arial"/>
          <w:color w:val="000000"/>
          <w:sz w:val="22"/>
          <w:szCs w:val="22"/>
          <w:lang w:eastAsia="en-US"/>
        </w:rPr>
        <w:t xml:space="preserve">, </w:t>
      </w:r>
      <w:r w:rsidR="00655221">
        <w:rPr>
          <w:rFonts w:ascii="Arial" w:hAnsi="Arial" w:cs="Arial"/>
          <w:color w:val="000000"/>
          <w:sz w:val="22"/>
          <w:szCs w:val="22"/>
          <w:lang w:eastAsia="en-US"/>
        </w:rPr>
        <w:t>mesa de control, bancos de suplentes, pelotas</w:t>
      </w:r>
      <w:r w:rsidR="00047955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09DFB469" w14:textId="77777777" w:rsidR="00113DC4" w:rsidRDefault="00113DC4" w:rsidP="004571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77FA0644" w14:textId="77777777" w:rsidR="00B36A43" w:rsidRDefault="00B36A43">
      <w:pP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br w:type="page"/>
      </w:r>
    </w:p>
    <w:p w14:paraId="31707139" w14:textId="5AFB5BB5" w:rsidR="005E2148" w:rsidRDefault="005E2148" w:rsidP="004571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45712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lastRenderedPageBreak/>
        <w:t>TÉCNICAS DE LIMPIEZA</w:t>
      </w:r>
    </w:p>
    <w:p w14:paraId="1964B95E" w14:textId="77777777" w:rsidR="007C3758" w:rsidRPr="00457124" w:rsidRDefault="007C3758" w:rsidP="004571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21C62AFB" w14:textId="7430FE96" w:rsidR="005E2148" w:rsidRPr="00F96013" w:rsidRDefault="005E2148" w:rsidP="00A54C48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96013">
        <w:rPr>
          <w:rFonts w:ascii="Arial" w:hAnsi="Arial" w:cs="Arial"/>
          <w:color w:val="000000"/>
          <w:sz w:val="22"/>
          <w:szCs w:val="22"/>
          <w:lang w:eastAsia="en-US"/>
        </w:rPr>
        <w:t>Limpieza con detergente:</w:t>
      </w:r>
      <w:r w:rsidR="007C3758" w:rsidRPr="00F96013">
        <w:rPr>
          <w:rFonts w:ascii="Arial" w:hAnsi="Arial" w:cs="Arial"/>
          <w:color w:val="000000"/>
          <w:sz w:val="22"/>
          <w:szCs w:val="22"/>
          <w:lang w:eastAsia="en-US"/>
        </w:rPr>
        <w:t xml:space="preserve"> p</w:t>
      </w:r>
      <w:r w:rsidRPr="00F96013">
        <w:rPr>
          <w:rFonts w:ascii="Arial" w:hAnsi="Arial" w:cs="Arial"/>
          <w:color w:val="000000"/>
          <w:sz w:val="22"/>
          <w:szCs w:val="22"/>
          <w:lang w:eastAsia="en-US"/>
        </w:rPr>
        <w:t>repar</w:t>
      </w:r>
      <w:r w:rsidR="007C3758" w:rsidRPr="00F96013">
        <w:rPr>
          <w:rFonts w:ascii="Arial" w:hAnsi="Arial" w:cs="Arial"/>
          <w:color w:val="000000"/>
          <w:sz w:val="22"/>
          <w:szCs w:val="22"/>
          <w:lang w:eastAsia="en-US"/>
        </w:rPr>
        <w:t>ar</w:t>
      </w:r>
      <w:r w:rsidRPr="00F96013">
        <w:rPr>
          <w:rFonts w:ascii="Arial" w:hAnsi="Arial" w:cs="Arial"/>
          <w:color w:val="000000"/>
          <w:sz w:val="22"/>
          <w:szCs w:val="22"/>
          <w:lang w:eastAsia="en-US"/>
        </w:rPr>
        <w:t xml:space="preserve"> una solución con detergente de uso doméstico suficiente para producir</w:t>
      </w:r>
      <w:r w:rsidR="00A34202" w:rsidRPr="00F96013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F96013">
        <w:rPr>
          <w:rFonts w:ascii="Arial" w:hAnsi="Arial" w:cs="Arial"/>
          <w:color w:val="000000"/>
          <w:sz w:val="22"/>
          <w:szCs w:val="22"/>
          <w:lang w:eastAsia="en-US"/>
        </w:rPr>
        <w:t>espuma y agua tibia, en un recipiente de volumen adecuado.</w:t>
      </w:r>
      <w:r w:rsidR="00A34202" w:rsidRPr="00F96013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F96013">
        <w:rPr>
          <w:rFonts w:ascii="Arial" w:hAnsi="Arial" w:cs="Arial"/>
          <w:color w:val="000000"/>
          <w:sz w:val="22"/>
          <w:szCs w:val="22"/>
          <w:lang w:eastAsia="en-US"/>
        </w:rPr>
        <w:t>Sumer</w:t>
      </w:r>
      <w:r w:rsidR="00A34202" w:rsidRPr="00F96013">
        <w:rPr>
          <w:rFonts w:ascii="Arial" w:hAnsi="Arial" w:cs="Arial"/>
          <w:color w:val="000000"/>
          <w:sz w:val="22"/>
          <w:szCs w:val="22"/>
          <w:lang w:eastAsia="en-US"/>
        </w:rPr>
        <w:t>gir</w:t>
      </w:r>
      <w:r w:rsidRPr="00F96013">
        <w:rPr>
          <w:rFonts w:ascii="Arial" w:hAnsi="Arial" w:cs="Arial"/>
          <w:color w:val="000000"/>
          <w:sz w:val="22"/>
          <w:szCs w:val="22"/>
          <w:lang w:eastAsia="en-US"/>
        </w:rPr>
        <w:t xml:space="preserve"> un paño en la solución preparada, escurr</w:t>
      </w:r>
      <w:r w:rsidR="00A34202" w:rsidRPr="00F96013">
        <w:rPr>
          <w:rFonts w:ascii="Arial" w:hAnsi="Arial" w:cs="Arial"/>
          <w:color w:val="000000"/>
          <w:sz w:val="22"/>
          <w:szCs w:val="22"/>
          <w:lang w:eastAsia="en-US"/>
        </w:rPr>
        <w:t>ir</w:t>
      </w:r>
      <w:r w:rsidRPr="00F96013">
        <w:rPr>
          <w:rFonts w:ascii="Arial" w:hAnsi="Arial" w:cs="Arial"/>
          <w:color w:val="000000"/>
          <w:sz w:val="22"/>
          <w:szCs w:val="22"/>
          <w:lang w:eastAsia="en-US"/>
        </w:rPr>
        <w:t xml:space="preserve"> y friccion</w:t>
      </w:r>
      <w:r w:rsidR="00A34202" w:rsidRPr="00F96013">
        <w:rPr>
          <w:rFonts w:ascii="Arial" w:hAnsi="Arial" w:cs="Arial"/>
          <w:color w:val="000000"/>
          <w:sz w:val="22"/>
          <w:szCs w:val="22"/>
          <w:lang w:eastAsia="en-US"/>
        </w:rPr>
        <w:t>ar</w:t>
      </w:r>
      <w:r w:rsidRPr="00F96013">
        <w:rPr>
          <w:rFonts w:ascii="Arial" w:hAnsi="Arial" w:cs="Arial"/>
          <w:color w:val="000000"/>
          <w:sz w:val="22"/>
          <w:szCs w:val="22"/>
          <w:lang w:eastAsia="en-US"/>
        </w:rPr>
        <w:t xml:space="preserve"> las superficies a limpiar, en</w:t>
      </w:r>
      <w:r w:rsidR="00D42F6E" w:rsidRPr="00F96013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F96013">
        <w:rPr>
          <w:rFonts w:ascii="Arial" w:hAnsi="Arial" w:cs="Arial"/>
          <w:color w:val="000000"/>
          <w:sz w:val="22"/>
          <w:szCs w:val="22"/>
          <w:lang w:eastAsia="en-US"/>
        </w:rPr>
        <w:t>una sola dirección desde arriba hacia abajo, o de lado a lado, sin retroceder. Siempre desde</w:t>
      </w:r>
      <w:r w:rsidR="00D42F6E" w:rsidRPr="00F96013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F96013">
        <w:rPr>
          <w:rFonts w:ascii="Arial" w:hAnsi="Arial" w:cs="Arial"/>
          <w:color w:val="000000"/>
          <w:sz w:val="22"/>
          <w:szCs w:val="22"/>
          <w:lang w:eastAsia="en-US"/>
        </w:rPr>
        <w:t>la zona más limpia a la más sucia.</w:t>
      </w:r>
      <w:r w:rsidR="00D42F6E" w:rsidRPr="00F96013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F96013">
        <w:rPr>
          <w:rFonts w:ascii="Arial" w:hAnsi="Arial" w:cs="Arial"/>
          <w:color w:val="000000"/>
          <w:sz w:val="22"/>
          <w:szCs w:val="22"/>
          <w:lang w:eastAsia="en-US"/>
        </w:rPr>
        <w:t>Descart</w:t>
      </w:r>
      <w:r w:rsidR="00D42F6E" w:rsidRPr="00F96013">
        <w:rPr>
          <w:rFonts w:ascii="Arial" w:hAnsi="Arial" w:cs="Arial"/>
          <w:color w:val="000000"/>
          <w:sz w:val="22"/>
          <w:szCs w:val="22"/>
          <w:lang w:eastAsia="en-US"/>
        </w:rPr>
        <w:t>ar</w:t>
      </w:r>
      <w:r w:rsidRPr="00F96013">
        <w:rPr>
          <w:rFonts w:ascii="Arial" w:hAnsi="Arial" w:cs="Arial"/>
          <w:color w:val="000000"/>
          <w:sz w:val="22"/>
          <w:szCs w:val="22"/>
          <w:lang w:eastAsia="en-US"/>
        </w:rPr>
        <w:t xml:space="preserve"> la solución de detergente</w:t>
      </w:r>
      <w:r w:rsidR="00D42F6E" w:rsidRPr="00F96013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F96013" w:rsidRPr="00F96013">
        <w:rPr>
          <w:rFonts w:ascii="Arial" w:hAnsi="Arial" w:cs="Arial"/>
          <w:color w:val="000000"/>
          <w:sz w:val="22"/>
          <w:szCs w:val="22"/>
          <w:lang w:eastAsia="en-US"/>
        </w:rPr>
        <w:t>y r</w:t>
      </w:r>
      <w:r w:rsidRPr="00F96013">
        <w:rPr>
          <w:rFonts w:ascii="Arial" w:hAnsi="Arial" w:cs="Arial"/>
          <w:color w:val="000000"/>
          <w:sz w:val="22"/>
          <w:szCs w:val="22"/>
          <w:lang w:eastAsia="en-US"/>
        </w:rPr>
        <w:t>eempla</w:t>
      </w:r>
      <w:r w:rsidR="00F96013" w:rsidRPr="00F96013">
        <w:rPr>
          <w:rFonts w:ascii="Arial" w:hAnsi="Arial" w:cs="Arial"/>
          <w:color w:val="000000"/>
          <w:sz w:val="22"/>
          <w:szCs w:val="22"/>
          <w:lang w:eastAsia="en-US"/>
        </w:rPr>
        <w:t>zar</w:t>
      </w:r>
      <w:r w:rsidRPr="00F96013">
        <w:rPr>
          <w:rFonts w:ascii="Arial" w:hAnsi="Arial" w:cs="Arial"/>
          <w:color w:val="000000"/>
          <w:sz w:val="22"/>
          <w:szCs w:val="22"/>
          <w:lang w:eastAsia="en-US"/>
        </w:rPr>
        <w:t xml:space="preserve"> por agua limpia</w:t>
      </w:r>
      <w:r w:rsidR="00F96013" w:rsidRPr="00F96013">
        <w:rPr>
          <w:rFonts w:ascii="Arial" w:hAnsi="Arial" w:cs="Arial"/>
          <w:color w:val="000000"/>
          <w:sz w:val="22"/>
          <w:szCs w:val="22"/>
          <w:lang w:eastAsia="en-US"/>
        </w:rPr>
        <w:t xml:space="preserve">, </w:t>
      </w:r>
      <w:r w:rsidR="00844F99">
        <w:rPr>
          <w:rFonts w:ascii="Arial" w:hAnsi="Arial" w:cs="Arial"/>
          <w:color w:val="000000"/>
          <w:sz w:val="22"/>
          <w:szCs w:val="22"/>
          <w:lang w:eastAsia="en-US"/>
        </w:rPr>
        <w:t>embeber</w:t>
      </w:r>
      <w:r w:rsidRPr="00F96013">
        <w:rPr>
          <w:rFonts w:ascii="Arial" w:hAnsi="Arial" w:cs="Arial"/>
          <w:color w:val="000000"/>
          <w:sz w:val="22"/>
          <w:szCs w:val="22"/>
          <w:lang w:eastAsia="en-US"/>
        </w:rPr>
        <w:t xml:space="preserve"> el paño, y enjuag</w:t>
      </w:r>
      <w:r w:rsidR="00844F99">
        <w:rPr>
          <w:rFonts w:ascii="Arial" w:hAnsi="Arial" w:cs="Arial"/>
          <w:color w:val="000000"/>
          <w:sz w:val="22"/>
          <w:szCs w:val="22"/>
          <w:lang w:eastAsia="en-US"/>
        </w:rPr>
        <w:t>ar</w:t>
      </w:r>
      <w:r w:rsidRPr="00F96013">
        <w:rPr>
          <w:rFonts w:ascii="Arial" w:hAnsi="Arial" w:cs="Arial"/>
          <w:color w:val="000000"/>
          <w:sz w:val="22"/>
          <w:szCs w:val="22"/>
          <w:lang w:eastAsia="en-US"/>
        </w:rPr>
        <w:t xml:space="preserve"> la superficie.</w:t>
      </w:r>
    </w:p>
    <w:p w14:paraId="17C33762" w14:textId="2AADF075" w:rsidR="005E2148" w:rsidRPr="000A2944" w:rsidRDefault="005E2148" w:rsidP="00A54C48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0A2944">
        <w:rPr>
          <w:rFonts w:ascii="Arial" w:hAnsi="Arial" w:cs="Arial"/>
          <w:color w:val="000000"/>
          <w:sz w:val="22"/>
          <w:szCs w:val="22"/>
          <w:lang w:eastAsia="en-US"/>
        </w:rPr>
        <w:t xml:space="preserve">Limpieza y </w:t>
      </w:r>
      <w:r w:rsidR="00844F99" w:rsidRPr="000A2944">
        <w:rPr>
          <w:rFonts w:ascii="Arial" w:hAnsi="Arial" w:cs="Arial"/>
          <w:color w:val="000000"/>
          <w:sz w:val="22"/>
          <w:szCs w:val="22"/>
          <w:lang w:eastAsia="en-US"/>
        </w:rPr>
        <w:t>d</w:t>
      </w:r>
      <w:r w:rsidRPr="000A2944">
        <w:rPr>
          <w:rFonts w:ascii="Arial" w:hAnsi="Arial" w:cs="Arial"/>
          <w:color w:val="000000"/>
          <w:sz w:val="22"/>
          <w:szCs w:val="22"/>
          <w:lang w:eastAsia="en-US"/>
        </w:rPr>
        <w:t>esinfección con hipoclorito de sodio (lavandina)</w:t>
      </w:r>
      <w:r w:rsidR="000A2944" w:rsidRPr="000A2944">
        <w:rPr>
          <w:rFonts w:ascii="Arial" w:hAnsi="Arial" w:cs="Arial"/>
          <w:color w:val="000000"/>
          <w:sz w:val="22"/>
          <w:szCs w:val="22"/>
          <w:lang w:eastAsia="en-US"/>
        </w:rPr>
        <w:t>: p</w:t>
      </w:r>
      <w:r w:rsidRPr="000A2944">
        <w:rPr>
          <w:rFonts w:ascii="Arial" w:hAnsi="Arial" w:cs="Arial"/>
          <w:color w:val="000000"/>
          <w:sz w:val="22"/>
          <w:szCs w:val="22"/>
          <w:lang w:eastAsia="en-US"/>
        </w:rPr>
        <w:t>ara realizar la desinfección prepar</w:t>
      </w:r>
      <w:r w:rsidR="000A2944" w:rsidRPr="000A2944">
        <w:rPr>
          <w:rFonts w:ascii="Arial" w:hAnsi="Arial" w:cs="Arial"/>
          <w:color w:val="000000"/>
          <w:sz w:val="22"/>
          <w:szCs w:val="22"/>
          <w:lang w:eastAsia="en-US"/>
        </w:rPr>
        <w:t>ar una</w:t>
      </w:r>
      <w:r w:rsidRPr="000A2944">
        <w:rPr>
          <w:rFonts w:ascii="Arial" w:hAnsi="Arial" w:cs="Arial"/>
          <w:color w:val="000000"/>
          <w:sz w:val="22"/>
          <w:szCs w:val="22"/>
          <w:lang w:eastAsia="en-US"/>
        </w:rPr>
        <w:t xml:space="preserve"> solución de hipoclorito de sodio 1 % v/v, embeb</w:t>
      </w:r>
      <w:r w:rsidR="000A2944" w:rsidRPr="000A2944">
        <w:rPr>
          <w:rFonts w:ascii="Arial" w:hAnsi="Arial" w:cs="Arial"/>
          <w:color w:val="000000"/>
          <w:sz w:val="22"/>
          <w:szCs w:val="22"/>
          <w:lang w:eastAsia="en-US"/>
        </w:rPr>
        <w:t>er</w:t>
      </w:r>
      <w:r w:rsidRPr="000A2944">
        <w:rPr>
          <w:rFonts w:ascii="Arial" w:hAnsi="Arial" w:cs="Arial"/>
          <w:color w:val="000000"/>
          <w:sz w:val="22"/>
          <w:szCs w:val="22"/>
          <w:lang w:eastAsia="en-US"/>
        </w:rPr>
        <w:t xml:space="preserve"> el</w:t>
      </w:r>
      <w:r w:rsidR="000A2944" w:rsidRPr="000A2944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0A2944">
        <w:rPr>
          <w:rFonts w:ascii="Arial" w:hAnsi="Arial" w:cs="Arial"/>
          <w:color w:val="000000"/>
          <w:sz w:val="22"/>
          <w:szCs w:val="22"/>
          <w:lang w:eastAsia="en-US"/>
        </w:rPr>
        <w:t xml:space="preserve">paño y </w:t>
      </w:r>
      <w:r w:rsidR="00B91099">
        <w:rPr>
          <w:rFonts w:ascii="Arial" w:hAnsi="Arial" w:cs="Arial"/>
          <w:color w:val="000000"/>
          <w:sz w:val="22"/>
          <w:szCs w:val="22"/>
          <w:lang w:eastAsia="en-US"/>
        </w:rPr>
        <w:t>pasarlo</w:t>
      </w:r>
      <w:r w:rsidRPr="000A2944">
        <w:rPr>
          <w:rFonts w:ascii="Arial" w:hAnsi="Arial" w:cs="Arial"/>
          <w:color w:val="000000"/>
          <w:sz w:val="22"/>
          <w:szCs w:val="22"/>
          <w:lang w:eastAsia="en-US"/>
        </w:rPr>
        <w:t xml:space="preserve"> por la </w:t>
      </w:r>
      <w:r w:rsidR="00B91099">
        <w:rPr>
          <w:rFonts w:ascii="Arial" w:hAnsi="Arial" w:cs="Arial"/>
          <w:color w:val="000000"/>
          <w:sz w:val="22"/>
          <w:szCs w:val="22"/>
          <w:lang w:eastAsia="en-US"/>
        </w:rPr>
        <w:t xml:space="preserve">toda la </w:t>
      </w:r>
      <w:r w:rsidRPr="000A2944">
        <w:rPr>
          <w:rFonts w:ascii="Arial" w:hAnsi="Arial" w:cs="Arial"/>
          <w:color w:val="000000"/>
          <w:sz w:val="22"/>
          <w:szCs w:val="22"/>
          <w:lang w:eastAsia="en-US"/>
        </w:rPr>
        <w:t>superficie a desinfectar.</w:t>
      </w:r>
    </w:p>
    <w:p w14:paraId="4723AA87" w14:textId="77777777" w:rsidR="00B91099" w:rsidRDefault="00B91099" w:rsidP="004571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588FB4AA" w14:textId="6B556C2B" w:rsidR="005E2148" w:rsidRPr="00457124" w:rsidRDefault="005E2148" w:rsidP="004571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457124">
        <w:rPr>
          <w:rFonts w:ascii="Arial" w:hAnsi="Arial" w:cs="Arial"/>
          <w:color w:val="000000"/>
          <w:sz w:val="22"/>
          <w:szCs w:val="22"/>
          <w:lang w:eastAsia="en-US"/>
        </w:rPr>
        <w:t>Finalizada alguna de estas técnicas de limpieza/desinfección:</w:t>
      </w:r>
    </w:p>
    <w:p w14:paraId="2E0B22B3" w14:textId="77777777" w:rsidR="00883FAE" w:rsidRDefault="00883FAE" w:rsidP="004571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13B1014E" w14:textId="523FDF0E" w:rsidR="00531999" w:rsidRPr="00305017" w:rsidRDefault="00531999" w:rsidP="00305017">
      <w:pPr>
        <w:pStyle w:val="Prrafodelista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305017">
        <w:rPr>
          <w:rFonts w:ascii="Arial" w:hAnsi="Arial" w:cs="Arial"/>
          <w:color w:val="000000"/>
          <w:sz w:val="22"/>
          <w:szCs w:val="22"/>
          <w:lang w:eastAsia="en-US"/>
        </w:rPr>
        <w:t xml:space="preserve">Generar </w:t>
      </w:r>
      <w:r w:rsidR="000744BA" w:rsidRPr="00305017">
        <w:rPr>
          <w:rFonts w:ascii="Arial" w:hAnsi="Arial" w:cs="Arial"/>
          <w:color w:val="000000"/>
          <w:sz w:val="22"/>
          <w:szCs w:val="22"/>
          <w:lang w:eastAsia="en-US"/>
        </w:rPr>
        <w:t xml:space="preserve">registro </w:t>
      </w:r>
      <w:r w:rsidR="008D7B97" w:rsidRPr="00305017">
        <w:rPr>
          <w:rFonts w:ascii="Arial" w:hAnsi="Arial" w:cs="Arial"/>
          <w:color w:val="000000"/>
          <w:sz w:val="22"/>
          <w:szCs w:val="22"/>
          <w:lang w:eastAsia="en-US"/>
        </w:rPr>
        <w:t xml:space="preserve">escrito </w:t>
      </w:r>
      <w:r w:rsidR="000744BA" w:rsidRPr="00305017">
        <w:rPr>
          <w:rFonts w:ascii="Arial" w:hAnsi="Arial" w:cs="Arial"/>
          <w:color w:val="000000"/>
          <w:sz w:val="22"/>
          <w:szCs w:val="22"/>
          <w:lang w:eastAsia="en-US"/>
        </w:rPr>
        <w:t xml:space="preserve">de </w:t>
      </w:r>
      <w:r w:rsidR="008D7B97" w:rsidRPr="00305017">
        <w:rPr>
          <w:rFonts w:ascii="Arial" w:hAnsi="Arial" w:cs="Arial"/>
          <w:color w:val="000000"/>
          <w:sz w:val="22"/>
          <w:szCs w:val="22"/>
          <w:lang w:eastAsia="en-US"/>
        </w:rPr>
        <w:t xml:space="preserve">fecha y responsable de </w:t>
      </w:r>
      <w:r w:rsidR="000744BA" w:rsidRPr="00305017">
        <w:rPr>
          <w:rFonts w:ascii="Arial" w:hAnsi="Arial" w:cs="Arial"/>
          <w:color w:val="000000"/>
          <w:sz w:val="22"/>
          <w:szCs w:val="22"/>
          <w:lang w:eastAsia="en-US"/>
        </w:rPr>
        <w:t xml:space="preserve">las limpiezas diarias de espacios comunes, como también de las </w:t>
      </w:r>
      <w:r w:rsidR="008D7B97" w:rsidRPr="00305017">
        <w:rPr>
          <w:rFonts w:ascii="Arial" w:hAnsi="Arial" w:cs="Arial"/>
          <w:color w:val="000000"/>
          <w:sz w:val="22"/>
          <w:szCs w:val="22"/>
          <w:lang w:eastAsia="en-US"/>
        </w:rPr>
        <w:t>desinfecciones realizadas entre turnos de trabajo.</w:t>
      </w:r>
    </w:p>
    <w:p w14:paraId="71ACFFB9" w14:textId="27160B02" w:rsidR="005E2148" w:rsidRPr="00305017" w:rsidRDefault="005E2148" w:rsidP="00305017">
      <w:pPr>
        <w:pStyle w:val="Prrafodelista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305017">
        <w:rPr>
          <w:rFonts w:ascii="Arial" w:hAnsi="Arial" w:cs="Arial"/>
          <w:color w:val="000000"/>
          <w:sz w:val="22"/>
          <w:szCs w:val="22"/>
          <w:lang w:eastAsia="en-US"/>
        </w:rPr>
        <w:t>Lav</w:t>
      </w:r>
      <w:r w:rsidR="00B91099" w:rsidRPr="00305017">
        <w:rPr>
          <w:rFonts w:ascii="Arial" w:hAnsi="Arial" w:cs="Arial"/>
          <w:color w:val="000000"/>
          <w:sz w:val="22"/>
          <w:szCs w:val="22"/>
          <w:lang w:eastAsia="en-US"/>
        </w:rPr>
        <w:t>ar</w:t>
      </w:r>
      <w:r w:rsidRPr="00305017">
        <w:rPr>
          <w:rFonts w:ascii="Arial" w:hAnsi="Arial" w:cs="Arial"/>
          <w:color w:val="000000"/>
          <w:sz w:val="22"/>
          <w:szCs w:val="22"/>
          <w:lang w:eastAsia="en-US"/>
        </w:rPr>
        <w:t xml:space="preserve"> los baldes, guantes, paños y trapos de piso.</w:t>
      </w:r>
      <w:r w:rsidR="00136A90" w:rsidRPr="00305017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305017">
        <w:rPr>
          <w:rFonts w:ascii="Arial" w:hAnsi="Arial" w:cs="Arial"/>
          <w:color w:val="000000"/>
          <w:sz w:val="22"/>
          <w:szCs w:val="22"/>
          <w:lang w:eastAsia="en-US"/>
        </w:rPr>
        <w:t>Coloque baldes boca abajo para que escurran el líquido residual y extend</w:t>
      </w:r>
      <w:r w:rsidR="00136A90" w:rsidRPr="00305017">
        <w:rPr>
          <w:rFonts w:ascii="Arial" w:hAnsi="Arial" w:cs="Arial"/>
          <w:color w:val="000000"/>
          <w:sz w:val="22"/>
          <w:szCs w:val="22"/>
          <w:lang w:eastAsia="en-US"/>
        </w:rPr>
        <w:t>er</w:t>
      </w:r>
      <w:r w:rsidRPr="00305017">
        <w:rPr>
          <w:rFonts w:ascii="Arial" w:hAnsi="Arial" w:cs="Arial"/>
          <w:color w:val="000000"/>
          <w:sz w:val="22"/>
          <w:szCs w:val="22"/>
          <w:lang w:eastAsia="en-US"/>
        </w:rPr>
        <w:t xml:space="preserve"> los trapos de</w:t>
      </w:r>
      <w:r w:rsidR="00136A90" w:rsidRPr="00305017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305017">
        <w:rPr>
          <w:rFonts w:ascii="Arial" w:hAnsi="Arial" w:cs="Arial"/>
          <w:color w:val="000000"/>
          <w:sz w:val="22"/>
          <w:szCs w:val="22"/>
          <w:lang w:eastAsia="en-US"/>
        </w:rPr>
        <w:t>piso y paños para que se sequen. Se</w:t>
      </w:r>
      <w:r w:rsidR="00136A90" w:rsidRPr="00305017">
        <w:rPr>
          <w:rFonts w:ascii="Arial" w:hAnsi="Arial" w:cs="Arial"/>
          <w:color w:val="000000"/>
          <w:sz w:val="22"/>
          <w:szCs w:val="22"/>
          <w:lang w:eastAsia="en-US"/>
        </w:rPr>
        <w:t>car</w:t>
      </w:r>
      <w:r w:rsidRPr="00305017">
        <w:rPr>
          <w:rFonts w:ascii="Arial" w:hAnsi="Arial" w:cs="Arial"/>
          <w:color w:val="000000"/>
          <w:sz w:val="22"/>
          <w:szCs w:val="22"/>
          <w:lang w:eastAsia="en-US"/>
        </w:rPr>
        <w:t xml:space="preserve"> los guantes o d</w:t>
      </w:r>
      <w:r w:rsidR="00136A90" w:rsidRPr="00305017">
        <w:rPr>
          <w:rFonts w:ascii="Arial" w:hAnsi="Arial" w:cs="Arial"/>
          <w:color w:val="000000"/>
          <w:sz w:val="22"/>
          <w:szCs w:val="22"/>
          <w:lang w:eastAsia="en-US"/>
        </w:rPr>
        <w:t>ejarlos</w:t>
      </w:r>
      <w:r w:rsidRPr="00305017">
        <w:rPr>
          <w:rFonts w:ascii="Arial" w:hAnsi="Arial" w:cs="Arial"/>
          <w:color w:val="000000"/>
          <w:sz w:val="22"/>
          <w:szCs w:val="22"/>
          <w:lang w:eastAsia="en-US"/>
        </w:rPr>
        <w:t xml:space="preserve"> escurrir.</w:t>
      </w:r>
      <w:r w:rsidR="00136A90" w:rsidRPr="00305017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305017">
        <w:rPr>
          <w:rFonts w:ascii="Arial" w:hAnsi="Arial" w:cs="Arial"/>
          <w:color w:val="000000"/>
          <w:sz w:val="22"/>
          <w:szCs w:val="22"/>
          <w:lang w:eastAsia="en-US"/>
        </w:rPr>
        <w:t>Lávese las manos con agua y jabón común.</w:t>
      </w:r>
    </w:p>
    <w:p w14:paraId="4E9B56E4" w14:textId="77777777" w:rsidR="00951F18" w:rsidRDefault="00951F18" w:rsidP="004571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14DB6122" w14:textId="08054E59" w:rsidR="005E2148" w:rsidRDefault="00D33362" w:rsidP="004571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Cómo</w:t>
      </w:r>
      <w:r w:rsidR="005E2148" w:rsidRPr="0045712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preparar una solución al 1%</w:t>
      </w:r>
      <w:r w:rsidR="0015182E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(emplear lavandina de 45 gramos de cloro activo por litro)</w:t>
      </w:r>
    </w:p>
    <w:p w14:paraId="51D6FF3F" w14:textId="77777777" w:rsidR="00D33362" w:rsidRPr="00457124" w:rsidRDefault="00D33362" w:rsidP="004571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3F2A11D2" w14:textId="323378AA" w:rsidR="005E2148" w:rsidRPr="00E8031D" w:rsidRDefault="005E2148" w:rsidP="00E8031D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  <w:sz w:val="22"/>
          <w:szCs w:val="22"/>
          <w:lang w:eastAsia="en-US"/>
        </w:rPr>
      </w:pPr>
      <w:r w:rsidRPr="00E8031D"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t xml:space="preserve">50 ml (1/2 </w:t>
      </w:r>
      <w:r w:rsidR="00F44F69" w:rsidRPr="00E8031D"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t>t</w:t>
      </w:r>
      <w:r w:rsidRPr="00E8031D"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t>aza) de lavandina</w:t>
      </w:r>
      <w:r w:rsidR="00F44F69" w:rsidRPr="00E8031D"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t xml:space="preserve"> en 5</w:t>
      </w:r>
      <w:r w:rsidRPr="00E8031D"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t xml:space="preserve"> </w:t>
      </w:r>
      <w:r w:rsidR="00F44F69" w:rsidRPr="00E8031D"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t>l</w:t>
      </w:r>
      <w:r w:rsidRPr="00E8031D"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t xml:space="preserve"> de agua</w:t>
      </w:r>
    </w:p>
    <w:p w14:paraId="4BFA6F2B" w14:textId="4027282D" w:rsidR="005E2148" w:rsidRPr="00E8031D" w:rsidRDefault="005E2148" w:rsidP="00E8031D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  <w:sz w:val="22"/>
          <w:szCs w:val="22"/>
          <w:lang w:eastAsia="en-US"/>
        </w:rPr>
      </w:pPr>
      <w:r w:rsidRPr="00E8031D"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t xml:space="preserve">100 ml (1 </w:t>
      </w:r>
      <w:r w:rsidR="00F44F69" w:rsidRPr="00E8031D"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t>t</w:t>
      </w:r>
      <w:r w:rsidRPr="00E8031D"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t>aza) de lavandina</w:t>
      </w:r>
      <w:r w:rsidR="00E8031D" w:rsidRPr="00E8031D"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t xml:space="preserve"> en 1</w:t>
      </w:r>
      <w:r w:rsidRPr="00E8031D"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t xml:space="preserve">0 </w:t>
      </w:r>
      <w:r w:rsidR="00E8031D" w:rsidRPr="00E8031D"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t>l</w:t>
      </w:r>
      <w:r w:rsidRPr="00E8031D"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t xml:space="preserve"> de agua</w:t>
      </w:r>
    </w:p>
    <w:p w14:paraId="79C92E0A" w14:textId="77777777" w:rsidR="005E2148" w:rsidRPr="00457124" w:rsidRDefault="005E2148" w:rsidP="004571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FFFF"/>
          <w:sz w:val="22"/>
          <w:szCs w:val="22"/>
          <w:lang w:eastAsia="en-US"/>
        </w:rPr>
      </w:pPr>
      <w:r w:rsidRPr="00457124">
        <w:rPr>
          <w:rFonts w:ascii="Arial" w:hAnsi="Arial" w:cs="Arial"/>
          <w:b/>
          <w:bCs/>
          <w:color w:val="FFFFFF"/>
          <w:sz w:val="22"/>
          <w:szCs w:val="22"/>
          <w:lang w:eastAsia="en-US"/>
        </w:rPr>
        <w:t>LIMPIEZA Y DESINFECCIÓN INTERNA DE VEHÍCULOS</w:t>
      </w:r>
    </w:p>
    <w:p w14:paraId="75FBB498" w14:textId="4928446D" w:rsidR="003C0C6C" w:rsidRDefault="00951F18" w:rsidP="003C0C6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CONTROL DE CAMBIOS</w:t>
      </w:r>
    </w:p>
    <w:p w14:paraId="081BF893" w14:textId="610BA6FF" w:rsidR="00951F18" w:rsidRPr="008462A5" w:rsidRDefault="00951F18" w:rsidP="003C0C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8462A5">
        <w:rPr>
          <w:rFonts w:ascii="Arial" w:hAnsi="Arial" w:cs="Arial"/>
          <w:color w:val="000000"/>
          <w:sz w:val="22"/>
          <w:szCs w:val="22"/>
          <w:lang w:eastAsia="en-US"/>
        </w:rPr>
        <w:t xml:space="preserve">A continuación se registran las modificaciones realizadas </w:t>
      </w:r>
      <w:r w:rsidR="00D75FF9" w:rsidRPr="008462A5">
        <w:rPr>
          <w:rFonts w:ascii="Arial" w:hAnsi="Arial" w:cs="Arial"/>
          <w:color w:val="000000"/>
          <w:sz w:val="22"/>
          <w:szCs w:val="22"/>
          <w:lang w:eastAsia="en-US"/>
        </w:rPr>
        <w:t>al presente documento</w:t>
      </w:r>
      <w:r w:rsidR="008462A5">
        <w:rPr>
          <w:rFonts w:ascii="Arial" w:hAnsi="Arial" w:cs="Arial"/>
          <w:color w:val="000000"/>
          <w:sz w:val="22"/>
          <w:szCs w:val="22"/>
          <w:lang w:eastAsia="en-US"/>
        </w:rPr>
        <w:t>,</w:t>
      </w:r>
      <w:r w:rsidR="00D75FF9" w:rsidRPr="008462A5">
        <w:rPr>
          <w:rFonts w:ascii="Arial" w:hAnsi="Arial" w:cs="Arial"/>
          <w:color w:val="000000"/>
          <w:sz w:val="22"/>
          <w:szCs w:val="22"/>
          <w:lang w:eastAsia="en-US"/>
        </w:rPr>
        <w:t xml:space="preserve"> según las recomendaciones y disposiciones emanadas del gobierno</w:t>
      </w:r>
      <w:r w:rsidR="00E05518" w:rsidRPr="008462A5">
        <w:rPr>
          <w:rFonts w:ascii="Arial" w:hAnsi="Arial" w:cs="Arial"/>
          <w:color w:val="000000"/>
          <w:sz w:val="22"/>
          <w:szCs w:val="22"/>
          <w:lang w:eastAsia="en-US"/>
        </w:rPr>
        <w:t xml:space="preserve"> y </w:t>
      </w:r>
      <w:r w:rsidR="00843061">
        <w:rPr>
          <w:rFonts w:ascii="Arial" w:hAnsi="Arial" w:cs="Arial"/>
          <w:color w:val="000000"/>
          <w:sz w:val="22"/>
          <w:szCs w:val="22"/>
          <w:lang w:eastAsia="en-US"/>
        </w:rPr>
        <w:t>profesionales de</w:t>
      </w:r>
      <w:r w:rsidR="00E05518" w:rsidRPr="008462A5">
        <w:rPr>
          <w:rFonts w:ascii="Arial" w:hAnsi="Arial" w:cs="Arial"/>
          <w:color w:val="000000"/>
          <w:sz w:val="22"/>
          <w:szCs w:val="22"/>
          <w:lang w:eastAsia="en-US"/>
        </w:rPr>
        <w:t xml:space="preserve"> medicina.</w:t>
      </w:r>
    </w:p>
    <w:p w14:paraId="544C1F95" w14:textId="77777777" w:rsidR="003C0C6C" w:rsidRPr="003C0C6C" w:rsidRDefault="003C0C6C" w:rsidP="003C0C6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693"/>
        <w:gridCol w:w="6245"/>
      </w:tblGrid>
      <w:tr w:rsidR="003C0C6C" w14:paraId="478399C5" w14:textId="77777777" w:rsidTr="00D82967">
        <w:tc>
          <w:tcPr>
            <w:tcW w:w="1690" w:type="dxa"/>
            <w:vAlign w:val="center"/>
          </w:tcPr>
          <w:p w14:paraId="0764746B" w14:textId="77777777" w:rsidR="003C0C6C" w:rsidRPr="003C0C6C" w:rsidRDefault="003C0C6C" w:rsidP="007A2D39">
            <w:pPr>
              <w:pStyle w:val="Textoindependiente2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3C0C6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FECHA</w:t>
            </w:r>
          </w:p>
        </w:tc>
        <w:tc>
          <w:tcPr>
            <w:tcW w:w="1693" w:type="dxa"/>
            <w:vAlign w:val="center"/>
          </w:tcPr>
          <w:p w14:paraId="33D2E5D1" w14:textId="77777777" w:rsidR="003C0C6C" w:rsidRPr="003C0C6C" w:rsidRDefault="003C0C6C" w:rsidP="007A2D39">
            <w:pPr>
              <w:pStyle w:val="Textoindependiente2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3C0C6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VERSIÓN</w:t>
            </w:r>
          </w:p>
        </w:tc>
        <w:tc>
          <w:tcPr>
            <w:tcW w:w="6245" w:type="dxa"/>
            <w:vAlign w:val="center"/>
          </w:tcPr>
          <w:p w14:paraId="3CC75E90" w14:textId="77777777" w:rsidR="003C0C6C" w:rsidRPr="003C0C6C" w:rsidRDefault="003C0C6C" w:rsidP="007A2D39">
            <w:pPr>
              <w:pStyle w:val="Textoindependiente2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3C0C6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MODIFICACIÓN</w:t>
            </w:r>
          </w:p>
        </w:tc>
      </w:tr>
      <w:tr w:rsidR="003C0C6C" w14:paraId="24DB0C37" w14:textId="77777777" w:rsidTr="00D82967">
        <w:trPr>
          <w:trHeight w:val="567"/>
        </w:trPr>
        <w:tc>
          <w:tcPr>
            <w:tcW w:w="1690" w:type="dxa"/>
            <w:vAlign w:val="center"/>
          </w:tcPr>
          <w:p w14:paraId="1EAF0425" w14:textId="140D1D71" w:rsidR="003C0C6C" w:rsidRPr="003C0C6C" w:rsidRDefault="003C0C6C" w:rsidP="007A2D39">
            <w:pPr>
              <w:pStyle w:val="Textoindependiente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3B3EB04C" w14:textId="79BAF31A" w:rsidR="003C0C6C" w:rsidRPr="003C0C6C" w:rsidRDefault="003C0C6C" w:rsidP="007A2D39">
            <w:pPr>
              <w:pStyle w:val="Textoindependiente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5" w:type="dxa"/>
            <w:vAlign w:val="center"/>
          </w:tcPr>
          <w:p w14:paraId="6EFE1791" w14:textId="3FCB6A54" w:rsidR="003C0C6C" w:rsidRPr="003C0C6C" w:rsidRDefault="003C0C6C" w:rsidP="007A2D39">
            <w:pPr>
              <w:pStyle w:val="Textoindependiente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0C6C" w14:paraId="512AE332" w14:textId="77777777" w:rsidTr="00D82967">
        <w:trPr>
          <w:trHeight w:val="567"/>
        </w:trPr>
        <w:tc>
          <w:tcPr>
            <w:tcW w:w="1690" w:type="dxa"/>
            <w:vAlign w:val="center"/>
          </w:tcPr>
          <w:p w14:paraId="02705B3F" w14:textId="77777777" w:rsidR="003C0C6C" w:rsidRPr="003C0C6C" w:rsidRDefault="003C0C6C" w:rsidP="007A2D39">
            <w:pPr>
              <w:pStyle w:val="Textoindependiente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2B693B62" w14:textId="77777777" w:rsidR="003C0C6C" w:rsidRPr="003C0C6C" w:rsidRDefault="003C0C6C" w:rsidP="007A2D39">
            <w:pPr>
              <w:pStyle w:val="Textoindependiente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5" w:type="dxa"/>
            <w:vAlign w:val="center"/>
          </w:tcPr>
          <w:p w14:paraId="7F17DA9E" w14:textId="77777777" w:rsidR="003C0C6C" w:rsidRPr="003C0C6C" w:rsidRDefault="003C0C6C" w:rsidP="007A2D39">
            <w:pPr>
              <w:pStyle w:val="Textoindependiente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0C6C" w14:paraId="16064315" w14:textId="77777777" w:rsidTr="00D82967">
        <w:trPr>
          <w:trHeight w:val="567"/>
        </w:trPr>
        <w:tc>
          <w:tcPr>
            <w:tcW w:w="1690" w:type="dxa"/>
            <w:vAlign w:val="center"/>
          </w:tcPr>
          <w:p w14:paraId="755AE27B" w14:textId="77777777" w:rsidR="003C0C6C" w:rsidRPr="003C0C6C" w:rsidRDefault="003C0C6C" w:rsidP="007A2D39">
            <w:pPr>
              <w:pStyle w:val="Textoindependiente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3AAF8969" w14:textId="77777777" w:rsidR="003C0C6C" w:rsidRPr="003C0C6C" w:rsidRDefault="003C0C6C" w:rsidP="007A2D39">
            <w:pPr>
              <w:pStyle w:val="Textoindependiente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5" w:type="dxa"/>
            <w:vAlign w:val="center"/>
          </w:tcPr>
          <w:p w14:paraId="7B375D61" w14:textId="77777777" w:rsidR="003C0C6C" w:rsidRPr="003C0C6C" w:rsidRDefault="003C0C6C" w:rsidP="007A2D39">
            <w:pPr>
              <w:pStyle w:val="Textoindependiente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0C6C" w14:paraId="7D153DB6" w14:textId="77777777" w:rsidTr="00D82967">
        <w:trPr>
          <w:trHeight w:val="567"/>
        </w:trPr>
        <w:tc>
          <w:tcPr>
            <w:tcW w:w="1690" w:type="dxa"/>
            <w:vAlign w:val="center"/>
          </w:tcPr>
          <w:p w14:paraId="09484563" w14:textId="77777777" w:rsidR="003C0C6C" w:rsidRPr="003C0C6C" w:rsidRDefault="003C0C6C" w:rsidP="007A2D39">
            <w:pPr>
              <w:pStyle w:val="Textoindependiente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349AA8C1" w14:textId="77777777" w:rsidR="003C0C6C" w:rsidRPr="003C0C6C" w:rsidRDefault="003C0C6C" w:rsidP="007A2D39">
            <w:pPr>
              <w:pStyle w:val="Textoindependiente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5" w:type="dxa"/>
            <w:vAlign w:val="center"/>
          </w:tcPr>
          <w:p w14:paraId="2C48BA06" w14:textId="77777777" w:rsidR="003C0C6C" w:rsidRPr="003C0C6C" w:rsidRDefault="003C0C6C" w:rsidP="007A2D39">
            <w:pPr>
              <w:pStyle w:val="Textoindependiente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0C6C" w14:paraId="77DEB4AB" w14:textId="77777777" w:rsidTr="00D82967">
        <w:trPr>
          <w:trHeight w:val="567"/>
        </w:trPr>
        <w:tc>
          <w:tcPr>
            <w:tcW w:w="1690" w:type="dxa"/>
            <w:vAlign w:val="center"/>
          </w:tcPr>
          <w:p w14:paraId="32ED5E89" w14:textId="77777777" w:rsidR="003C0C6C" w:rsidRPr="003C0C6C" w:rsidRDefault="003C0C6C" w:rsidP="007A2D39">
            <w:pPr>
              <w:pStyle w:val="Textoindependiente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57508B81" w14:textId="77777777" w:rsidR="003C0C6C" w:rsidRPr="003C0C6C" w:rsidRDefault="003C0C6C" w:rsidP="007A2D39">
            <w:pPr>
              <w:pStyle w:val="Textoindependiente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5" w:type="dxa"/>
            <w:vAlign w:val="center"/>
          </w:tcPr>
          <w:p w14:paraId="4804B69E" w14:textId="77777777" w:rsidR="003C0C6C" w:rsidRPr="003C0C6C" w:rsidRDefault="003C0C6C" w:rsidP="007A2D39">
            <w:pPr>
              <w:pStyle w:val="Textoindependiente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0C6C" w14:paraId="65220E82" w14:textId="77777777" w:rsidTr="00D82967">
        <w:trPr>
          <w:trHeight w:val="567"/>
        </w:trPr>
        <w:tc>
          <w:tcPr>
            <w:tcW w:w="1690" w:type="dxa"/>
            <w:vAlign w:val="center"/>
          </w:tcPr>
          <w:p w14:paraId="35C60C31" w14:textId="77777777" w:rsidR="003C0C6C" w:rsidRPr="003C0C6C" w:rsidRDefault="003C0C6C" w:rsidP="007A2D39">
            <w:pPr>
              <w:pStyle w:val="Textoindependiente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09CE8840" w14:textId="77777777" w:rsidR="003C0C6C" w:rsidRPr="003C0C6C" w:rsidRDefault="003C0C6C" w:rsidP="007A2D39">
            <w:pPr>
              <w:pStyle w:val="Textoindependiente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5" w:type="dxa"/>
            <w:vAlign w:val="center"/>
          </w:tcPr>
          <w:p w14:paraId="534DA790" w14:textId="77777777" w:rsidR="003C0C6C" w:rsidRPr="003C0C6C" w:rsidRDefault="003C0C6C" w:rsidP="007A2D39">
            <w:pPr>
              <w:pStyle w:val="Textoindependiente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0C6C" w14:paraId="1C721225" w14:textId="77777777" w:rsidTr="00D82967">
        <w:trPr>
          <w:trHeight w:val="567"/>
        </w:trPr>
        <w:tc>
          <w:tcPr>
            <w:tcW w:w="1690" w:type="dxa"/>
            <w:vAlign w:val="center"/>
          </w:tcPr>
          <w:p w14:paraId="66939134" w14:textId="77777777" w:rsidR="003C0C6C" w:rsidRPr="003C0C6C" w:rsidRDefault="003C0C6C" w:rsidP="007A2D39">
            <w:pPr>
              <w:pStyle w:val="Textoindependiente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46365B05" w14:textId="77777777" w:rsidR="003C0C6C" w:rsidRPr="003C0C6C" w:rsidRDefault="003C0C6C" w:rsidP="007A2D39">
            <w:pPr>
              <w:pStyle w:val="Textoindependiente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5" w:type="dxa"/>
            <w:vAlign w:val="center"/>
          </w:tcPr>
          <w:p w14:paraId="2E4EB492" w14:textId="77777777" w:rsidR="003C0C6C" w:rsidRPr="003C0C6C" w:rsidRDefault="003C0C6C" w:rsidP="007A2D39">
            <w:pPr>
              <w:pStyle w:val="Textoindependiente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F18" w14:paraId="17994ACC" w14:textId="77777777" w:rsidTr="00D82967">
        <w:trPr>
          <w:trHeight w:val="567"/>
        </w:trPr>
        <w:tc>
          <w:tcPr>
            <w:tcW w:w="1690" w:type="dxa"/>
            <w:vAlign w:val="center"/>
          </w:tcPr>
          <w:p w14:paraId="34FEAEA3" w14:textId="77777777" w:rsidR="00951F18" w:rsidRPr="003C0C6C" w:rsidRDefault="00951F18" w:rsidP="007A2D39">
            <w:pPr>
              <w:pStyle w:val="Textoindependiente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297E672D" w14:textId="77777777" w:rsidR="00951F18" w:rsidRPr="003C0C6C" w:rsidRDefault="00951F18" w:rsidP="007A2D39">
            <w:pPr>
              <w:pStyle w:val="Textoindependiente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5" w:type="dxa"/>
            <w:vAlign w:val="center"/>
          </w:tcPr>
          <w:p w14:paraId="7148F985" w14:textId="77777777" w:rsidR="00951F18" w:rsidRPr="003C0C6C" w:rsidRDefault="00951F18" w:rsidP="007A2D39">
            <w:pPr>
              <w:pStyle w:val="Textoindependiente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52ED17" w14:textId="77777777" w:rsidR="00540979" w:rsidRDefault="00540979">
      <w:pP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br w:type="page"/>
      </w:r>
    </w:p>
    <w:p w14:paraId="5C328AA6" w14:textId="5ABD55E8" w:rsidR="003E5540" w:rsidRDefault="00540979" w:rsidP="00B168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lastRenderedPageBreak/>
        <w:t>ANEXO</w:t>
      </w:r>
      <w:r w:rsidR="00B16839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007DE7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1 </w:t>
      </w:r>
      <w:r w:rsidR="00B16839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- </w:t>
      </w:r>
      <w:r w:rsidR="003E5540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DETECCIÓN DE CASOS SOSPECHOSOS</w:t>
      </w:r>
    </w:p>
    <w:p w14:paraId="2013BEA3" w14:textId="11C7A100" w:rsidR="005E2148" w:rsidRPr="00B03011" w:rsidRDefault="005E2148" w:rsidP="00B03011">
      <w:pPr>
        <w:pStyle w:val="Prrafodelista"/>
        <w:numPr>
          <w:ilvl w:val="0"/>
          <w:numId w:val="28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B03011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Objetivo</w:t>
      </w:r>
    </w:p>
    <w:p w14:paraId="038E1369" w14:textId="308FC98F" w:rsidR="005E2148" w:rsidRPr="00457124" w:rsidRDefault="005E2148" w:rsidP="004571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457124">
        <w:rPr>
          <w:rFonts w:ascii="Arial" w:hAnsi="Arial" w:cs="Arial"/>
          <w:color w:val="000000"/>
          <w:sz w:val="22"/>
          <w:szCs w:val="22"/>
          <w:lang w:eastAsia="en-US"/>
        </w:rPr>
        <w:t>Detectar aquellas personas con posibles síntomas de</w:t>
      </w:r>
      <w:r w:rsidR="00B03011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457124">
        <w:rPr>
          <w:rFonts w:ascii="Arial" w:hAnsi="Arial" w:cs="Arial"/>
          <w:color w:val="000000"/>
          <w:sz w:val="22"/>
          <w:szCs w:val="22"/>
          <w:lang w:eastAsia="en-US"/>
        </w:rPr>
        <w:t>infección.</w:t>
      </w:r>
    </w:p>
    <w:p w14:paraId="4347819A" w14:textId="77777777" w:rsidR="00B03011" w:rsidRPr="0043229E" w:rsidRDefault="00B03011" w:rsidP="004571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  <w:lang w:eastAsia="en-US"/>
        </w:rPr>
      </w:pPr>
    </w:p>
    <w:p w14:paraId="7C8B5618" w14:textId="10030FBF" w:rsidR="005E2148" w:rsidRPr="00457124" w:rsidRDefault="005E2148" w:rsidP="005C2B58">
      <w:pPr>
        <w:pStyle w:val="Prrafodelista"/>
        <w:numPr>
          <w:ilvl w:val="0"/>
          <w:numId w:val="28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45712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Alcance</w:t>
      </w:r>
    </w:p>
    <w:p w14:paraId="289C5F07" w14:textId="67A73914" w:rsidR="00F31AC3" w:rsidRDefault="005E2148" w:rsidP="00F31AC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457124">
        <w:rPr>
          <w:rFonts w:ascii="Arial" w:hAnsi="Arial" w:cs="Arial"/>
          <w:color w:val="000000"/>
          <w:sz w:val="22"/>
          <w:szCs w:val="22"/>
          <w:lang w:eastAsia="en-US"/>
        </w:rPr>
        <w:t>Tod</w:t>
      </w:r>
      <w:r w:rsidR="00542E1A">
        <w:rPr>
          <w:rFonts w:ascii="Arial" w:hAnsi="Arial" w:cs="Arial"/>
          <w:color w:val="000000"/>
          <w:sz w:val="22"/>
          <w:szCs w:val="22"/>
          <w:lang w:eastAsia="en-US"/>
        </w:rPr>
        <w:t>a</w:t>
      </w:r>
      <w:r w:rsidRPr="00457124">
        <w:rPr>
          <w:rFonts w:ascii="Arial" w:hAnsi="Arial" w:cs="Arial"/>
          <w:color w:val="000000"/>
          <w:sz w:val="22"/>
          <w:szCs w:val="22"/>
          <w:lang w:eastAsia="en-US"/>
        </w:rPr>
        <w:t xml:space="preserve"> persona que </w:t>
      </w:r>
      <w:r w:rsidR="00184869">
        <w:rPr>
          <w:rFonts w:ascii="Arial" w:hAnsi="Arial" w:cs="Arial"/>
          <w:color w:val="000000"/>
          <w:sz w:val="22"/>
          <w:szCs w:val="22"/>
          <w:lang w:eastAsia="en-US"/>
        </w:rPr>
        <w:t>ingrese a las instalaciones del club</w:t>
      </w:r>
      <w:r w:rsidR="009A257C">
        <w:rPr>
          <w:rFonts w:ascii="Arial" w:hAnsi="Arial" w:cs="Arial"/>
          <w:color w:val="000000"/>
          <w:sz w:val="22"/>
          <w:szCs w:val="22"/>
          <w:lang w:eastAsia="en-US"/>
        </w:rPr>
        <w:t xml:space="preserve"> como </w:t>
      </w:r>
      <w:r w:rsidR="00F31AC3">
        <w:rPr>
          <w:rFonts w:ascii="Arial" w:hAnsi="Arial" w:cs="Arial"/>
          <w:color w:val="000000"/>
          <w:sz w:val="22"/>
          <w:szCs w:val="22"/>
          <w:lang w:eastAsia="en-US"/>
        </w:rPr>
        <w:t xml:space="preserve">ser </w:t>
      </w:r>
      <w:r w:rsidR="009A257C">
        <w:rPr>
          <w:rFonts w:ascii="Arial" w:hAnsi="Arial" w:cs="Arial"/>
          <w:color w:val="000000"/>
          <w:sz w:val="22"/>
          <w:szCs w:val="22"/>
          <w:lang w:eastAsia="en-US"/>
        </w:rPr>
        <w:t xml:space="preserve">deportistas, entrenadores, </w:t>
      </w:r>
      <w:r w:rsidR="00F31AC3">
        <w:rPr>
          <w:rFonts w:ascii="Arial" w:hAnsi="Arial" w:cs="Arial"/>
          <w:color w:val="000000"/>
          <w:sz w:val="22"/>
          <w:szCs w:val="22"/>
          <w:lang w:eastAsia="en-US"/>
        </w:rPr>
        <w:t>dirigentes y empleados de limpieza.</w:t>
      </w:r>
    </w:p>
    <w:p w14:paraId="3189B090" w14:textId="77777777" w:rsidR="00F31AC3" w:rsidRPr="0043229E" w:rsidRDefault="00F31AC3" w:rsidP="00F31AC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</w:p>
    <w:p w14:paraId="628BD328" w14:textId="11F650E2" w:rsidR="005E2148" w:rsidRPr="00457124" w:rsidRDefault="005E2148" w:rsidP="007D07DE">
      <w:pPr>
        <w:pStyle w:val="Prrafodelista"/>
        <w:numPr>
          <w:ilvl w:val="0"/>
          <w:numId w:val="28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45712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Responsabilidades</w:t>
      </w:r>
    </w:p>
    <w:p w14:paraId="293085D1" w14:textId="5011C779" w:rsidR="005E2148" w:rsidRDefault="007D07DE" w:rsidP="004571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El Club</w:t>
      </w:r>
      <w:r w:rsidR="005E2148" w:rsidRPr="00457124">
        <w:rPr>
          <w:rFonts w:ascii="Arial" w:hAnsi="Arial" w:cs="Arial"/>
          <w:color w:val="000000"/>
          <w:sz w:val="22"/>
          <w:szCs w:val="22"/>
          <w:lang w:eastAsia="en-US"/>
        </w:rPr>
        <w:t xml:space="preserve"> es responsable de:</w:t>
      </w:r>
    </w:p>
    <w:p w14:paraId="6D133950" w14:textId="77777777" w:rsidR="00C703D9" w:rsidRPr="0043229E" w:rsidRDefault="00C703D9" w:rsidP="004571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</w:p>
    <w:p w14:paraId="697A440F" w14:textId="6C678F21" w:rsidR="005E2148" w:rsidRPr="005323CC" w:rsidRDefault="005E2148" w:rsidP="00457124">
      <w:pPr>
        <w:pStyle w:val="Prrafodelista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323CC">
        <w:rPr>
          <w:rFonts w:ascii="Arial" w:hAnsi="Arial" w:cs="Arial"/>
          <w:color w:val="000000"/>
          <w:sz w:val="22"/>
          <w:szCs w:val="22"/>
          <w:lang w:eastAsia="en-US"/>
        </w:rPr>
        <w:t>Brindar los recursos necesarios para el cumplimiento de los requerimientos indicados</w:t>
      </w:r>
      <w:r w:rsidR="005323CC" w:rsidRPr="005323CC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5323CC">
        <w:rPr>
          <w:rFonts w:ascii="Arial" w:hAnsi="Arial" w:cs="Arial"/>
          <w:color w:val="000000"/>
          <w:sz w:val="22"/>
          <w:szCs w:val="22"/>
          <w:lang w:eastAsia="en-US"/>
        </w:rPr>
        <w:t>en el presente documento y mantenerlos durante la situación de emergencia</w:t>
      </w:r>
      <w:r w:rsidR="007D07DE">
        <w:rPr>
          <w:rFonts w:ascii="Arial" w:hAnsi="Arial" w:cs="Arial"/>
          <w:color w:val="000000"/>
          <w:sz w:val="22"/>
          <w:szCs w:val="22"/>
          <w:lang w:eastAsia="en-US"/>
        </w:rPr>
        <w:t xml:space="preserve"> sanitaria</w:t>
      </w:r>
      <w:r w:rsidRPr="005323CC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72A8A8D6" w14:textId="77777777" w:rsidR="005C2B58" w:rsidRPr="0043229E" w:rsidRDefault="005C2B58" w:rsidP="004571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</w:p>
    <w:p w14:paraId="1291E1E6" w14:textId="5712D3EA" w:rsidR="005E2148" w:rsidRDefault="005E2148" w:rsidP="004571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457124">
        <w:rPr>
          <w:rFonts w:ascii="Arial" w:hAnsi="Arial" w:cs="Arial"/>
          <w:color w:val="000000"/>
          <w:sz w:val="22"/>
          <w:szCs w:val="22"/>
          <w:lang w:eastAsia="en-US"/>
        </w:rPr>
        <w:t xml:space="preserve">El </w:t>
      </w:r>
      <w:r w:rsidR="00CD7E76">
        <w:rPr>
          <w:rFonts w:ascii="Arial" w:hAnsi="Arial" w:cs="Arial"/>
          <w:color w:val="000000"/>
          <w:sz w:val="22"/>
          <w:szCs w:val="22"/>
          <w:lang w:eastAsia="en-US"/>
        </w:rPr>
        <w:t>entrenador y dirigente de la disciplina</w:t>
      </w:r>
      <w:r w:rsidRPr="00457124">
        <w:rPr>
          <w:rFonts w:ascii="Arial" w:hAnsi="Arial" w:cs="Arial"/>
          <w:color w:val="000000"/>
          <w:sz w:val="22"/>
          <w:szCs w:val="22"/>
          <w:lang w:eastAsia="en-US"/>
        </w:rPr>
        <w:t xml:space="preserve"> es responsable de:</w:t>
      </w:r>
    </w:p>
    <w:p w14:paraId="1029B380" w14:textId="77777777" w:rsidR="00F605D4" w:rsidRPr="0043229E" w:rsidRDefault="00F605D4" w:rsidP="004571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</w:p>
    <w:p w14:paraId="0193DDFF" w14:textId="7F6FB02D" w:rsidR="005E2148" w:rsidRPr="005C2B58" w:rsidRDefault="005E2148" w:rsidP="005C2B58">
      <w:pPr>
        <w:pStyle w:val="Prrafodelista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C2B58">
        <w:rPr>
          <w:rFonts w:ascii="Arial" w:hAnsi="Arial" w:cs="Arial"/>
          <w:color w:val="000000"/>
          <w:sz w:val="22"/>
          <w:szCs w:val="22"/>
          <w:lang w:eastAsia="en-US"/>
        </w:rPr>
        <w:t xml:space="preserve">Hacer cumplir el presente </w:t>
      </w:r>
      <w:r w:rsidR="00CD7E76">
        <w:rPr>
          <w:rFonts w:ascii="Arial" w:hAnsi="Arial" w:cs="Arial"/>
          <w:color w:val="000000"/>
          <w:sz w:val="22"/>
          <w:szCs w:val="22"/>
          <w:lang w:eastAsia="en-US"/>
        </w:rPr>
        <w:t>protocolo</w:t>
      </w:r>
      <w:r w:rsidRPr="005C2B58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05098296" w14:textId="77777777" w:rsidR="005C2B58" w:rsidRPr="0043229E" w:rsidRDefault="005C2B58" w:rsidP="004571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</w:p>
    <w:p w14:paraId="20B81DE9" w14:textId="3F4FFBF6" w:rsidR="005E2148" w:rsidRDefault="005E2148" w:rsidP="004571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457124">
        <w:rPr>
          <w:rFonts w:ascii="Arial" w:hAnsi="Arial" w:cs="Arial"/>
          <w:color w:val="000000"/>
          <w:sz w:val="22"/>
          <w:szCs w:val="22"/>
          <w:lang w:eastAsia="en-US"/>
        </w:rPr>
        <w:t>Es responsabilidad de tod</w:t>
      </w:r>
      <w:r w:rsidR="00395EB3">
        <w:rPr>
          <w:rFonts w:ascii="Arial" w:hAnsi="Arial" w:cs="Arial"/>
          <w:color w:val="000000"/>
          <w:sz w:val="22"/>
          <w:szCs w:val="22"/>
          <w:lang w:eastAsia="en-US"/>
        </w:rPr>
        <w:t>a persona que esté habilitada a ingresar al club</w:t>
      </w:r>
      <w:r w:rsidRPr="00457124">
        <w:rPr>
          <w:rFonts w:ascii="Arial" w:hAnsi="Arial" w:cs="Arial"/>
          <w:color w:val="000000"/>
          <w:sz w:val="22"/>
          <w:szCs w:val="22"/>
          <w:lang w:eastAsia="en-US"/>
        </w:rPr>
        <w:t>:</w:t>
      </w:r>
    </w:p>
    <w:p w14:paraId="37E9524E" w14:textId="77777777" w:rsidR="00F605D4" w:rsidRPr="0043229E" w:rsidRDefault="00F605D4" w:rsidP="004571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</w:p>
    <w:p w14:paraId="526035CE" w14:textId="39E56CB5" w:rsidR="005E2148" w:rsidRPr="005C2B58" w:rsidRDefault="005E2148" w:rsidP="005C2B58">
      <w:pPr>
        <w:pStyle w:val="Prrafodelista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C2B58">
        <w:rPr>
          <w:rFonts w:ascii="Arial" w:hAnsi="Arial" w:cs="Arial"/>
          <w:color w:val="000000"/>
          <w:sz w:val="22"/>
          <w:szCs w:val="22"/>
          <w:lang w:eastAsia="en-US"/>
        </w:rPr>
        <w:t xml:space="preserve">Cumplir el presente </w:t>
      </w:r>
      <w:r w:rsidR="00395EB3">
        <w:rPr>
          <w:rFonts w:ascii="Arial" w:hAnsi="Arial" w:cs="Arial"/>
          <w:color w:val="000000"/>
          <w:sz w:val="22"/>
          <w:szCs w:val="22"/>
          <w:lang w:eastAsia="en-US"/>
        </w:rPr>
        <w:t>protocolo</w:t>
      </w:r>
      <w:r w:rsidRPr="005C2B58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6A49B5A4" w14:textId="77777777" w:rsidR="00F605D4" w:rsidRPr="0043229E" w:rsidRDefault="00F605D4" w:rsidP="004571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  <w:lang w:eastAsia="en-US"/>
        </w:rPr>
      </w:pPr>
    </w:p>
    <w:p w14:paraId="4FFD1416" w14:textId="4EF3667F" w:rsidR="005E2148" w:rsidRPr="00457124" w:rsidRDefault="005E2148" w:rsidP="00F605D4">
      <w:pPr>
        <w:pStyle w:val="Prrafodelista"/>
        <w:numPr>
          <w:ilvl w:val="0"/>
          <w:numId w:val="28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45712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Definiciones</w:t>
      </w:r>
    </w:p>
    <w:p w14:paraId="68CFAD3A" w14:textId="3F7F9EEE" w:rsidR="005E2148" w:rsidRPr="00457124" w:rsidRDefault="005E2148" w:rsidP="009902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45712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Casos sospechosos de infección:</w:t>
      </w:r>
    </w:p>
    <w:p w14:paraId="02357E83" w14:textId="77777777" w:rsidR="005E2148" w:rsidRPr="00457124" w:rsidRDefault="005E2148" w:rsidP="00457124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  <w:sz w:val="22"/>
          <w:szCs w:val="22"/>
          <w:lang w:eastAsia="en-US"/>
        </w:rPr>
      </w:pPr>
      <w:r w:rsidRPr="00457124">
        <w:rPr>
          <w:rFonts w:ascii="Arial" w:hAnsi="Arial" w:cs="Arial"/>
          <w:color w:val="222222"/>
          <w:sz w:val="22"/>
          <w:szCs w:val="22"/>
          <w:lang w:eastAsia="en-US"/>
        </w:rPr>
        <w:t>Son aquellas personas que:</w:t>
      </w:r>
    </w:p>
    <w:p w14:paraId="59432568" w14:textId="2649F39E" w:rsidR="005E2148" w:rsidRPr="00CC0276" w:rsidRDefault="005E2148" w:rsidP="00CC0276">
      <w:pPr>
        <w:pStyle w:val="Prrafodelista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CC0276">
        <w:rPr>
          <w:rFonts w:ascii="Arial" w:hAnsi="Arial" w:cs="Arial"/>
          <w:color w:val="000000"/>
          <w:sz w:val="22"/>
          <w:szCs w:val="22"/>
          <w:lang w:eastAsia="en-US"/>
        </w:rPr>
        <w:t xml:space="preserve">Presenten </w:t>
      </w:r>
      <w:r w:rsidR="00EC2680">
        <w:rPr>
          <w:rFonts w:ascii="Arial" w:hAnsi="Arial" w:cs="Arial"/>
          <w:color w:val="000000"/>
          <w:sz w:val="22"/>
          <w:szCs w:val="22"/>
          <w:lang w:eastAsia="en-US"/>
        </w:rPr>
        <w:t xml:space="preserve">temperatura superior a 37,5 </w:t>
      </w:r>
      <w:proofErr w:type="spellStart"/>
      <w:r w:rsidR="00EC2680">
        <w:rPr>
          <w:rFonts w:ascii="Arial" w:hAnsi="Arial" w:cs="Arial"/>
          <w:color w:val="000000"/>
          <w:sz w:val="22"/>
          <w:szCs w:val="22"/>
          <w:lang w:eastAsia="en-US"/>
        </w:rPr>
        <w:t>ºC</w:t>
      </w:r>
      <w:proofErr w:type="spellEnd"/>
      <w:r w:rsidR="00EC2680">
        <w:rPr>
          <w:rFonts w:ascii="Arial" w:hAnsi="Arial" w:cs="Arial"/>
          <w:color w:val="000000"/>
          <w:sz w:val="22"/>
          <w:szCs w:val="22"/>
          <w:lang w:eastAsia="en-US"/>
        </w:rPr>
        <w:t xml:space="preserve"> y </w:t>
      </w:r>
      <w:r w:rsidR="001C6FE6">
        <w:rPr>
          <w:rFonts w:ascii="Arial" w:hAnsi="Arial" w:cs="Arial"/>
          <w:color w:val="000000"/>
          <w:sz w:val="22"/>
          <w:szCs w:val="22"/>
          <w:lang w:eastAsia="en-US"/>
        </w:rPr>
        <w:t xml:space="preserve">uno o más </w:t>
      </w:r>
      <w:r w:rsidR="00EC2680">
        <w:rPr>
          <w:rFonts w:ascii="Arial" w:hAnsi="Arial" w:cs="Arial"/>
          <w:color w:val="000000"/>
          <w:sz w:val="22"/>
          <w:szCs w:val="22"/>
          <w:lang w:eastAsia="en-US"/>
        </w:rPr>
        <w:t xml:space="preserve">de los </w:t>
      </w:r>
      <w:r w:rsidRPr="00CC0276">
        <w:rPr>
          <w:rFonts w:ascii="Arial" w:hAnsi="Arial" w:cs="Arial"/>
          <w:color w:val="000000"/>
          <w:sz w:val="22"/>
          <w:szCs w:val="22"/>
          <w:lang w:eastAsia="en-US"/>
        </w:rPr>
        <w:t xml:space="preserve">síntomas </w:t>
      </w:r>
      <w:r w:rsidR="00EC2680">
        <w:rPr>
          <w:rFonts w:ascii="Arial" w:hAnsi="Arial" w:cs="Arial"/>
          <w:color w:val="000000"/>
          <w:sz w:val="22"/>
          <w:szCs w:val="22"/>
          <w:lang w:eastAsia="en-US"/>
        </w:rPr>
        <w:t>siguientes:</w:t>
      </w:r>
      <w:r w:rsidR="00F72CC0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E84DD0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CC0276">
        <w:rPr>
          <w:rFonts w:ascii="Arial" w:hAnsi="Arial" w:cs="Arial"/>
          <w:color w:val="000000"/>
          <w:sz w:val="22"/>
          <w:szCs w:val="22"/>
          <w:lang w:eastAsia="en-US"/>
        </w:rPr>
        <w:t xml:space="preserve">tos, dolor de garganta, </w:t>
      </w:r>
      <w:r w:rsidR="00586D2A">
        <w:rPr>
          <w:rFonts w:ascii="Arial" w:hAnsi="Arial" w:cs="Arial"/>
          <w:color w:val="000000"/>
          <w:sz w:val="22"/>
          <w:szCs w:val="22"/>
          <w:lang w:eastAsia="en-US"/>
        </w:rPr>
        <w:t xml:space="preserve">dificultad respiratoria, </w:t>
      </w:r>
      <w:r w:rsidR="001648AF">
        <w:rPr>
          <w:rFonts w:ascii="Arial" w:hAnsi="Arial" w:cs="Arial"/>
          <w:color w:val="000000"/>
          <w:sz w:val="22"/>
          <w:szCs w:val="22"/>
          <w:lang w:eastAsia="en-US"/>
        </w:rPr>
        <w:t>falta de olfato o gusto</w:t>
      </w:r>
      <w:r w:rsidR="00B938DC">
        <w:rPr>
          <w:rFonts w:ascii="Arial" w:hAnsi="Arial" w:cs="Arial"/>
          <w:color w:val="000000"/>
          <w:sz w:val="22"/>
          <w:szCs w:val="22"/>
          <w:lang w:eastAsia="en-US"/>
        </w:rPr>
        <w:t xml:space="preserve"> (sin otra enfermedad que explique completamente el cuadro clínico)</w:t>
      </w:r>
      <w:r w:rsidR="00B178F0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7FFEDB00" w14:textId="1FAECC00" w:rsidR="005E2148" w:rsidRPr="00CC0276" w:rsidRDefault="005E2148" w:rsidP="00CC0276">
      <w:pPr>
        <w:pStyle w:val="Prrafodelista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CC0276">
        <w:rPr>
          <w:rFonts w:ascii="Arial" w:hAnsi="Arial" w:cs="Arial"/>
          <w:color w:val="000000"/>
          <w:sz w:val="22"/>
          <w:szCs w:val="22"/>
          <w:lang w:eastAsia="en-US"/>
        </w:rPr>
        <w:t xml:space="preserve">Hayan viajado </w:t>
      </w:r>
      <w:r w:rsidR="00E41A98">
        <w:rPr>
          <w:rFonts w:ascii="Arial" w:hAnsi="Arial" w:cs="Arial"/>
          <w:color w:val="000000"/>
          <w:sz w:val="22"/>
          <w:szCs w:val="22"/>
          <w:lang w:eastAsia="en-US"/>
        </w:rPr>
        <w:t>al extranjero</w:t>
      </w:r>
      <w:r w:rsidRPr="00CC0276">
        <w:rPr>
          <w:rFonts w:ascii="Arial" w:hAnsi="Arial" w:cs="Arial"/>
          <w:color w:val="000000"/>
          <w:sz w:val="22"/>
          <w:szCs w:val="22"/>
          <w:lang w:eastAsia="en-US"/>
        </w:rPr>
        <w:t xml:space="preserve"> en los últimos 14 días</w:t>
      </w:r>
      <w:r w:rsidR="00006A96">
        <w:rPr>
          <w:rFonts w:ascii="Arial" w:hAnsi="Arial" w:cs="Arial"/>
          <w:color w:val="000000"/>
          <w:sz w:val="22"/>
          <w:szCs w:val="22"/>
          <w:lang w:eastAsia="en-US"/>
        </w:rPr>
        <w:t xml:space="preserve"> o presente antecedente</w:t>
      </w:r>
      <w:r w:rsidR="00BC2EBB">
        <w:rPr>
          <w:rFonts w:ascii="Arial" w:hAnsi="Arial" w:cs="Arial"/>
          <w:color w:val="000000"/>
          <w:sz w:val="22"/>
          <w:szCs w:val="22"/>
          <w:lang w:eastAsia="en-US"/>
        </w:rPr>
        <w:t>s</w:t>
      </w:r>
      <w:r w:rsidR="00006A96">
        <w:rPr>
          <w:rFonts w:ascii="Arial" w:hAnsi="Arial" w:cs="Arial"/>
          <w:color w:val="000000"/>
          <w:sz w:val="22"/>
          <w:szCs w:val="22"/>
          <w:lang w:eastAsia="en-US"/>
        </w:rPr>
        <w:t xml:space="preserve"> de</w:t>
      </w:r>
      <w:r w:rsidR="00662714">
        <w:rPr>
          <w:rFonts w:ascii="Arial" w:hAnsi="Arial" w:cs="Arial"/>
          <w:color w:val="000000"/>
          <w:sz w:val="22"/>
          <w:szCs w:val="22"/>
          <w:lang w:eastAsia="en-US"/>
        </w:rPr>
        <w:t xml:space="preserve"> haber viajado o residido </w:t>
      </w:r>
      <w:r w:rsidR="00BC2EBB">
        <w:rPr>
          <w:rFonts w:ascii="Arial" w:hAnsi="Arial" w:cs="Arial"/>
          <w:color w:val="000000"/>
          <w:sz w:val="22"/>
          <w:szCs w:val="22"/>
          <w:lang w:eastAsia="en-US"/>
        </w:rPr>
        <w:t xml:space="preserve">en zonas de nuestro país con </w:t>
      </w:r>
      <w:r w:rsidR="00CB45FC">
        <w:rPr>
          <w:rFonts w:ascii="Arial" w:hAnsi="Arial" w:cs="Arial"/>
          <w:color w:val="000000"/>
          <w:sz w:val="22"/>
          <w:szCs w:val="22"/>
          <w:lang w:eastAsia="en-US"/>
        </w:rPr>
        <w:t>transmisión local de COVID-19 (comunitaria o por conglomerado).</w:t>
      </w:r>
    </w:p>
    <w:p w14:paraId="673ABF5C" w14:textId="2B710D7D" w:rsidR="005E2148" w:rsidRPr="00CC0276" w:rsidRDefault="005E2148" w:rsidP="00457124">
      <w:pPr>
        <w:pStyle w:val="Prrafodelista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CC0276">
        <w:rPr>
          <w:rFonts w:ascii="Arial" w:hAnsi="Arial" w:cs="Arial"/>
          <w:color w:val="000000"/>
          <w:sz w:val="22"/>
          <w:szCs w:val="22"/>
          <w:lang w:eastAsia="en-US"/>
        </w:rPr>
        <w:t xml:space="preserve">Hayan tenido </w:t>
      </w:r>
      <w:r w:rsidR="003633B9">
        <w:rPr>
          <w:rFonts w:ascii="Arial" w:hAnsi="Arial" w:cs="Arial"/>
          <w:color w:val="000000"/>
          <w:sz w:val="22"/>
          <w:szCs w:val="22"/>
          <w:lang w:eastAsia="en-US"/>
        </w:rPr>
        <w:t xml:space="preserve">en los últimos 14 días </w:t>
      </w:r>
      <w:r w:rsidRPr="00CC0276">
        <w:rPr>
          <w:rFonts w:ascii="Arial" w:hAnsi="Arial" w:cs="Arial"/>
          <w:color w:val="000000"/>
          <w:sz w:val="22"/>
          <w:szCs w:val="22"/>
          <w:lang w:eastAsia="en-US"/>
        </w:rPr>
        <w:t>contacto con un caso confirmado o una persona bajo</w:t>
      </w:r>
      <w:r w:rsidR="00CC0276" w:rsidRPr="00CC0276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CC0276">
        <w:rPr>
          <w:rFonts w:ascii="Arial" w:hAnsi="Arial" w:cs="Arial"/>
          <w:color w:val="000000"/>
          <w:sz w:val="22"/>
          <w:szCs w:val="22"/>
          <w:lang w:eastAsia="en-US"/>
        </w:rPr>
        <w:t>investigación por COVID-19</w:t>
      </w:r>
      <w:r w:rsidR="00B178F0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6FA4CF54" w14:textId="77777777" w:rsidR="00B178F0" w:rsidRPr="0043229E" w:rsidRDefault="00B178F0" w:rsidP="004571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  <w:lang w:eastAsia="en-US"/>
        </w:rPr>
      </w:pPr>
    </w:p>
    <w:p w14:paraId="462462CC" w14:textId="72B4885C" w:rsidR="005E2148" w:rsidRPr="00457124" w:rsidRDefault="005E2148" w:rsidP="004571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457124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n-US"/>
        </w:rPr>
        <w:t xml:space="preserve">Contacto estrecho: </w:t>
      </w:r>
      <w:r w:rsidRPr="00457124">
        <w:rPr>
          <w:rFonts w:ascii="Arial" w:hAnsi="Arial" w:cs="Arial"/>
          <w:color w:val="000000"/>
          <w:sz w:val="22"/>
          <w:szCs w:val="22"/>
          <w:lang w:eastAsia="en-US"/>
        </w:rPr>
        <w:t>Cualquier persona que haya permanecido a una distancia menor a 2</w:t>
      </w:r>
      <w:r w:rsidR="00B178F0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457124">
        <w:rPr>
          <w:rFonts w:ascii="Arial" w:hAnsi="Arial" w:cs="Arial"/>
          <w:color w:val="000000"/>
          <w:sz w:val="22"/>
          <w:szCs w:val="22"/>
          <w:lang w:eastAsia="en-US"/>
        </w:rPr>
        <w:t>metros (ej. convivientes, visitas) con un caso probable o confirmado mientras el caso</w:t>
      </w:r>
      <w:r w:rsidR="00B178F0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457124">
        <w:rPr>
          <w:rFonts w:ascii="Arial" w:hAnsi="Arial" w:cs="Arial"/>
          <w:color w:val="000000"/>
          <w:sz w:val="22"/>
          <w:szCs w:val="22"/>
          <w:lang w:eastAsia="en-US"/>
        </w:rPr>
        <w:t>presentaba síntomas.</w:t>
      </w:r>
    </w:p>
    <w:p w14:paraId="25D2CA82" w14:textId="77777777" w:rsidR="00990292" w:rsidRPr="00706D49" w:rsidRDefault="00990292" w:rsidP="004571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  <w:lang w:eastAsia="en-US"/>
        </w:rPr>
      </w:pPr>
    </w:p>
    <w:p w14:paraId="656BA70A" w14:textId="77777777" w:rsidR="00C8793E" w:rsidRDefault="00B178F0" w:rsidP="00C8793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L</w:t>
      </w:r>
      <w:r w:rsidR="00990292" w:rsidRPr="0045712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a definición de caso sospechoso</w:t>
      </w:r>
      <w:r w:rsidR="00990292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990292" w:rsidRPr="0045712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es dinámica de acuerdo </w:t>
      </w:r>
    </w:p>
    <w:p w14:paraId="78BA1871" w14:textId="2429749E" w:rsidR="00990292" w:rsidRPr="00457124" w:rsidRDefault="00990292" w:rsidP="00C8793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45712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a la evolución de la pandemia en nuestro país.</w:t>
      </w:r>
    </w:p>
    <w:p w14:paraId="44D3551D" w14:textId="77777777" w:rsidR="00990292" w:rsidRPr="00706D49" w:rsidRDefault="00990292" w:rsidP="004571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  <w:lang w:eastAsia="en-US"/>
        </w:rPr>
      </w:pPr>
    </w:p>
    <w:p w14:paraId="69B50BB6" w14:textId="47E53701" w:rsidR="005E2148" w:rsidRPr="00AF21FE" w:rsidRDefault="005E2148" w:rsidP="00AF21FE">
      <w:pPr>
        <w:pStyle w:val="Prrafodelista"/>
        <w:numPr>
          <w:ilvl w:val="0"/>
          <w:numId w:val="28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AF21FE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Casos sospechosos</w:t>
      </w:r>
    </w:p>
    <w:p w14:paraId="618F3A14" w14:textId="328F08F6" w:rsidR="005E2148" w:rsidRDefault="005E2148" w:rsidP="004571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457124">
        <w:rPr>
          <w:rFonts w:ascii="Arial" w:hAnsi="Arial" w:cs="Arial"/>
          <w:color w:val="000000"/>
          <w:sz w:val="22"/>
          <w:szCs w:val="22"/>
          <w:lang w:eastAsia="en-US"/>
        </w:rPr>
        <w:t>En caso de detectar caso sospechoso se deberá:</w:t>
      </w:r>
    </w:p>
    <w:p w14:paraId="3457A367" w14:textId="77777777" w:rsidR="00D2038C" w:rsidRPr="00720D7C" w:rsidRDefault="00D2038C" w:rsidP="004571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</w:p>
    <w:p w14:paraId="6A6B78A8" w14:textId="3D98780E" w:rsidR="005E2148" w:rsidRPr="00BA2FE7" w:rsidRDefault="005E2148" w:rsidP="00230584">
      <w:pPr>
        <w:pStyle w:val="Prrafodelista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A2FE7">
        <w:rPr>
          <w:rFonts w:ascii="Arial" w:hAnsi="Arial" w:cs="Arial"/>
          <w:color w:val="000000"/>
          <w:sz w:val="22"/>
          <w:szCs w:val="22"/>
          <w:lang w:eastAsia="en-US"/>
        </w:rPr>
        <w:t>Aislar a</w:t>
      </w:r>
      <w:r w:rsidR="00CB1D67" w:rsidRPr="00BA2FE7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BA2FE7">
        <w:rPr>
          <w:rFonts w:ascii="Arial" w:hAnsi="Arial" w:cs="Arial"/>
          <w:color w:val="000000"/>
          <w:sz w:val="22"/>
          <w:szCs w:val="22"/>
          <w:lang w:eastAsia="en-US"/>
        </w:rPr>
        <w:t>l</w:t>
      </w:r>
      <w:r w:rsidR="00CB1D67" w:rsidRPr="00BA2FE7">
        <w:rPr>
          <w:rFonts w:ascii="Arial" w:hAnsi="Arial" w:cs="Arial"/>
          <w:color w:val="000000"/>
          <w:sz w:val="22"/>
          <w:szCs w:val="22"/>
          <w:lang w:eastAsia="en-US"/>
        </w:rPr>
        <w:t>a</w:t>
      </w:r>
      <w:r w:rsidRPr="00BA2FE7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CB1D67" w:rsidRPr="00BA2FE7">
        <w:rPr>
          <w:rFonts w:ascii="Arial" w:hAnsi="Arial" w:cs="Arial"/>
          <w:color w:val="000000"/>
          <w:sz w:val="22"/>
          <w:szCs w:val="22"/>
          <w:lang w:eastAsia="en-US"/>
        </w:rPr>
        <w:t>persona</w:t>
      </w:r>
      <w:r w:rsidR="00BA2FE7">
        <w:rPr>
          <w:rFonts w:ascii="Arial" w:hAnsi="Arial" w:cs="Arial"/>
          <w:color w:val="000000"/>
          <w:sz w:val="22"/>
          <w:szCs w:val="22"/>
          <w:lang w:eastAsia="en-US"/>
        </w:rPr>
        <w:t xml:space="preserve"> y asegurarse que no se quite el tapaboca en ningún momento</w:t>
      </w:r>
      <w:r w:rsidR="00D2038C" w:rsidRPr="00BA2FE7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3800A7CA" w14:textId="4564D26C" w:rsidR="005E2148" w:rsidRPr="006200F8" w:rsidRDefault="005E2148" w:rsidP="006200F8">
      <w:pPr>
        <w:pStyle w:val="Prrafodelista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6200F8">
        <w:rPr>
          <w:rFonts w:ascii="Arial" w:hAnsi="Arial" w:cs="Arial"/>
          <w:color w:val="000000"/>
          <w:sz w:val="22"/>
          <w:szCs w:val="22"/>
          <w:lang w:eastAsia="en-US"/>
        </w:rPr>
        <w:t>Evitar tocar sus pertenencias</w:t>
      </w:r>
      <w:r w:rsidR="00D2038C" w:rsidRPr="006200F8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60E5D8AA" w14:textId="5F7E5877" w:rsidR="005E2148" w:rsidRPr="008C4C1E" w:rsidRDefault="005E2148" w:rsidP="00B15443">
      <w:pPr>
        <w:pStyle w:val="Prrafodelista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8C4C1E">
        <w:rPr>
          <w:rFonts w:ascii="Arial" w:hAnsi="Arial" w:cs="Arial"/>
          <w:color w:val="000000"/>
          <w:sz w:val="22"/>
          <w:szCs w:val="22"/>
          <w:lang w:eastAsia="en-US"/>
        </w:rPr>
        <w:t>Llamar al 08005556549, e informar que hay una persona considerada caso</w:t>
      </w:r>
      <w:r w:rsidR="00D2038C" w:rsidRPr="008C4C1E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8C4C1E">
        <w:rPr>
          <w:rFonts w:ascii="Arial" w:hAnsi="Arial" w:cs="Arial"/>
          <w:color w:val="000000"/>
          <w:sz w:val="22"/>
          <w:szCs w:val="22"/>
          <w:lang w:eastAsia="en-US"/>
        </w:rPr>
        <w:t>Sospechoso de Coronavirus.</w:t>
      </w:r>
      <w:r w:rsidR="008C4C1E" w:rsidRPr="008C4C1E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8C4C1E">
        <w:rPr>
          <w:rFonts w:ascii="Arial" w:hAnsi="Arial" w:cs="Arial"/>
          <w:color w:val="000000"/>
          <w:sz w:val="22"/>
          <w:szCs w:val="22"/>
          <w:lang w:eastAsia="en-US"/>
        </w:rPr>
        <w:t>Evitar contacto hasta que el sistema de emergencia d</w:t>
      </w:r>
      <w:r w:rsidR="00A33E90" w:rsidRPr="008C4C1E">
        <w:rPr>
          <w:rFonts w:ascii="Arial" w:hAnsi="Arial" w:cs="Arial"/>
          <w:color w:val="000000"/>
          <w:sz w:val="22"/>
          <w:szCs w:val="22"/>
          <w:lang w:eastAsia="en-US"/>
        </w:rPr>
        <w:t>é</w:t>
      </w:r>
      <w:r w:rsidRPr="008C4C1E">
        <w:rPr>
          <w:rFonts w:ascii="Arial" w:hAnsi="Arial" w:cs="Arial"/>
          <w:color w:val="000000"/>
          <w:sz w:val="22"/>
          <w:szCs w:val="22"/>
          <w:lang w:eastAsia="en-US"/>
        </w:rPr>
        <w:t xml:space="preserve"> las</w:t>
      </w:r>
      <w:r w:rsidR="006200F8" w:rsidRPr="008C4C1E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8C4C1E">
        <w:rPr>
          <w:rFonts w:ascii="Arial" w:hAnsi="Arial" w:cs="Arial"/>
          <w:color w:val="000000"/>
          <w:sz w:val="22"/>
          <w:szCs w:val="22"/>
          <w:lang w:eastAsia="en-US"/>
        </w:rPr>
        <w:t>indicaciones correspondientes.</w:t>
      </w:r>
    </w:p>
    <w:p w14:paraId="6CB5E751" w14:textId="0DD85172" w:rsidR="005E2148" w:rsidRPr="006200F8" w:rsidRDefault="005E2148" w:rsidP="006200F8">
      <w:pPr>
        <w:pStyle w:val="Prrafodelista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6200F8">
        <w:rPr>
          <w:rFonts w:ascii="Arial" w:hAnsi="Arial" w:cs="Arial"/>
          <w:color w:val="000000"/>
          <w:sz w:val="22"/>
          <w:szCs w:val="22"/>
          <w:lang w:eastAsia="en-US"/>
        </w:rPr>
        <w:t xml:space="preserve">Lavar las manos con agua y jabón, </w:t>
      </w:r>
      <w:r w:rsidR="00706D49">
        <w:rPr>
          <w:rFonts w:ascii="Arial" w:hAnsi="Arial" w:cs="Arial"/>
          <w:color w:val="000000"/>
          <w:sz w:val="22"/>
          <w:szCs w:val="22"/>
          <w:lang w:eastAsia="en-US"/>
        </w:rPr>
        <w:t>y desinfectarse con</w:t>
      </w:r>
      <w:r w:rsidRPr="006200F8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706D49">
        <w:rPr>
          <w:rFonts w:ascii="Arial" w:hAnsi="Arial" w:cs="Arial"/>
          <w:color w:val="000000"/>
          <w:sz w:val="22"/>
          <w:szCs w:val="22"/>
          <w:lang w:eastAsia="en-US"/>
        </w:rPr>
        <w:t>solución hidroalcohólica al 70 %</w:t>
      </w:r>
      <w:r w:rsidRPr="006200F8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15B1EC48" w14:textId="77777777" w:rsidR="00720D7C" w:rsidRPr="00720D7C" w:rsidRDefault="00720D7C" w:rsidP="004571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</w:p>
    <w:p w14:paraId="31C15C23" w14:textId="356C4578" w:rsidR="005E2148" w:rsidRPr="00457124" w:rsidRDefault="005E2148" w:rsidP="004571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457124">
        <w:rPr>
          <w:rFonts w:ascii="Arial" w:hAnsi="Arial" w:cs="Arial"/>
          <w:color w:val="000000"/>
          <w:sz w:val="22"/>
          <w:szCs w:val="22"/>
          <w:lang w:eastAsia="en-US"/>
        </w:rPr>
        <w:t xml:space="preserve">Una vez que el </w:t>
      </w:r>
      <w:r w:rsidR="008C4C1E">
        <w:rPr>
          <w:rFonts w:ascii="Arial" w:hAnsi="Arial" w:cs="Arial"/>
          <w:color w:val="000000"/>
          <w:sz w:val="22"/>
          <w:szCs w:val="22"/>
          <w:lang w:eastAsia="en-US"/>
        </w:rPr>
        <w:t>deportista</w:t>
      </w:r>
      <w:r w:rsidRPr="00457124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A10252">
        <w:rPr>
          <w:rFonts w:ascii="Arial" w:hAnsi="Arial" w:cs="Arial"/>
          <w:color w:val="000000"/>
          <w:sz w:val="22"/>
          <w:szCs w:val="22"/>
          <w:lang w:eastAsia="en-US"/>
        </w:rPr>
        <w:t xml:space="preserve">o tercero </w:t>
      </w:r>
      <w:r w:rsidRPr="00457124">
        <w:rPr>
          <w:rFonts w:ascii="Arial" w:hAnsi="Arial" w:cs="Arial"/>
          <w:color w:val="000000"/>
          <w:sz w:val="22"/>
          <w:szCs w:val="22"/>
          <w:lang w:eastAsia="en-US"/>
        </w:rPr>
        <w:t>considerado sospechoso se retiró de las instalaciones, se deberá</w:t>
      </w:r>
      <w:r w:rsidR="00100209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457124">
        <w:rPr>
          <w:rFonts w:ascii="Arial" w:hAnsi="Arial" w:cs="Arial"/>
          <w:color w:val="000000"/>
          <w:sz w:val="22"/>
          <w:szCs w:val="22"/>
          <w:lang w:eastAsia="en-US"/>
        </w:rPr>
        <w:t>realizar la limpieza y desinfección de todas las cosas que hayan estado en contacto con el</w:t>
      </w:r>
      <w:r w:rsidR="00100209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720D7C">
        <w:rPr>
          <w:rFonts w:ascii="Arial" w:hAnsi="Arial" w:cs="Arial"/>
          <w:color w:val="000000"/>
          <w:sz w:val="22"/>
          <w:szCs w:val="22"/>
          <w:lang w:eastAsia="en-US"/>
        </w:rPr>
        <w:t>mismo</w:t>
      </w:r>
      <w:r w:rsidRPr="00457124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457124">
        <w:rPr>
          <w:rFonts w:ascii="Arial" w:hAnsi="Arial" w:cs="Arial"/>
          <w:color w:val="000000"/>
          <w:sz w:val="22"/>
          <w:szCs w:val="22"/>
          <w:lang w:eastAsia="en-US"/>
        </w:rPr>
        <w:t>ej</w:t>
      </w:r>
      <w:proofErr w:type="spellEnd"/>
      <w:r w:rsidRPr="00457124">
        <w:rPr>
          <w:rFonts w:ascii="Arial" w:hAnsi="Arial" w:cs="Arial"/>
          <w:color w:val="000000"/>
          <w:sz w:val="22"/>
          <w:szCs w:val="22"/>
          <w:lang w:eastAsia="en-US"/>
        </w:rPr>
        <w:t xml:space="preserve">: (picaportes, sillas, </w:t>
      </w:r>
      <w:r w:rsidR="00720D7C">
        <w:rPr>
          <w:rFonts w:ascii="Arial" w:hAnsi="Arial" w:cs="Arial"/>
          <w:color w:val="000000"/>
          <w:sz w:val="22"/>
          <w:szCs w:val="22"/>
          <w:lang w:eastAsia="en-US"/>
        </w:rPr>
        <w:t>bancos</w:t>
      </w:r>
      <w:r w:rsidRPr="00457124">
        <w:rPr>
          <w:rFonts w:ascii="Arial" w:hAnsi="Arial" w:cs="Arial"/>
          <w:color w:val="000000"/>
          <w:sz w:val="22"/>
          <w:szCs w:val="22"/>
          <w:lang w:eastAsia="en-US"/>
        </w:rPr>
        <w:t xml:space="preserve">, </w:t>
      </w:r>
      <w:proofErr w:type="spellStart"/>
      <w:r w:rsidRPr="00457124">
        <w:rPr>
          <w:rFonts w:ascii="Arial" w:hAnsi="Arial" w:cs="Arial"/>
          <w:color w:val="000000"/>
          <w:sz w:val="22"/>
          <w:szCs w:val="22"/>
          <w:lang w:eastAsia="en-US"/>
        </w:rPr>
        <w:t>etc</w:t>
      </w:r>
      <w:proofErr w:type="spellEnd"/>
      <w:r w:rsidRPr="00457124">
        <w:rPr>
          <w:rFonts w:ascii="Arial" w:hAnsi="Arial" w:cs="Arial"/>
          <w:color w:val="000000"/>
          <w:sz w:val="22"/>
          <w:szCs w:val="22"/>
          <w:lang w:eastAsia="en-US"/>
        </w:rPr>
        <w:t>).</w:t>
      </w:r>
    </w:p>
    <w:sectPr w:rsidR="005E2148" w:rsidRPr="00457124" w:rsidSect="00100CE0">
      <w:headerReference w:type="default" r:id="rId9"/>
      <w:footerReference w:type="default" r:id="rId10"/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4FC0B" w14:textId="77777777" w:rsidR="00C742D7" w:rsidRDefault="00C742D7">
      <w:r>
        <w:separator/>
      </w:r>
    </w:p>
  </w:endnote>
  <w:endnote w:type="continuationSeparator" w:id="0">
    <w:p w14:paraId="738BF1D1" w14:textId="77777777" w:rsidR="00C742D7" w:rsidRDefault="00C7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352E6" w14:textId="73932BD8" w:rsidR="00BF7CBC" w:rsidRDefault="00BF7CBC" w:rsidP="00C679B2">
    <w:pPr>
      <w:pStyle w:val="Piedepgina"/>
      <w:pBdr>
        <w:top w:val="single" w:sz="4" w:space="1" w:color="auto"/>
      </w:pBdr>
      <w:jc w:val="center"/>
      <w:rPr>
        <w:sz w:val="22"/>
      </w:rPr>
    </w:pPr>
  </w:p>
  <w:p w14:paraId="435FFF98" w14:textId="77777777" w:rsidR="00BF7CBC" w:rsidRDefault="00BF7CBC">
    <w:pPr>
      <w:pStyle w:val="Piedepgina"/>
      <w:jc w:val="center"/>
      <w:rPr>
        <w:sz w:val="22"/>
      </w:rPr>
    </w:pPr>
    <w:r>
      <w:rPr>
        <w:snapToGrid w:val="0"/>
        <w:sz w:val="22"/>
      </w:rPr>
      <w:t xml:space="preserve">Página </w:t>
    </w:r>
    <w:r w:rsidR="00CE0EB7">
      <w:rPr>
        <w:snapToGrid w:val="0"/>
        <w:sz w:val="22"/>
      </w:rPr>
      <w:fldChar w:fldCharType="begin"/>
    </w:r>
    <w:r>
      <w:rPr>
        <w:snapToGrid w:val="0"/>
        <w:sz w:val="22"/>
      </w:rPr>
      <w:instrText xml:space="preserve"> PAGE </w:instrText>
    </w:r>
    <w:r w:rsidR="00CE0EB7">
      <w:rPr>
        <w:snapToGrid w:val="0"/>
        <w:sz w:val="22"/>
      </w:rPr>
      <w:fldChar w:fldCharType="separate"/>
    </w:r>
    <w:r w:rsidR="00B161C9">
      <w:rPr>
        <w:noProof/>
        <w:snapToGrid w:val="0"/>
        <w:sz w:val="22"/>
      </w:rPr>
      <w:t>6</w:t>
    </w:r>
    <w:r w:rsidR="00CE0EB7">
      <w:rPr>
        <w:snapToGrid w:val="0"/>
        <w:sz w:val="22"/>
      </w:rPr>
      <w:fldChar w:fldCharType="end"/>
    </w:r>
    <w:r>
      <w:rPr>
        <w:snapToGrid w:val="0"/>
        <w:sz w:val="22"/>
      </w:rPr>
      <w:t xml:space="preserve"> de </w:t>
    </w:r>
    <w:r w:rsidR="00CE0EB7">
      <w:rPr>
        <w:snapToGrid w:val="0"/>
        <w:sz w:val="22"/>
      </w:rPr>
      <w:fldChar w:fldCharType="begin"/>
    </w:r>
    <w:r>
      <w:rPr>
        <w:snapToGrid w:val="0"/>
        <w:sz w:val="22"/>
      </w:rPr>
      <w:instrText xml:space="preserve"> NUMPAGES </w:instrText>
    </w:r>
    <w:r w:rsidR="00CE0EB7">
      <w:rPr>
        <w:snapToGrid w:val="0"/>
        <w:sz w:val="22"/>
      </w:rPr>
      <w:fldChar w:fldCharType="separate"/>
    </w:r>
    <w:r w:rsidR="00B161C9">
      <w:rPr>
        <w:noProof/>
        <w:snapToGrid w:val="0"/>
        <w:sz w:val="22"/>
      </w:rPr>
      <w:t>9</w:t>
    </w:r>
    <w:r w:rsidR="00CE0EB7">
      <w:rPr>
        <w:snapToGrid w:val="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8BE50" w14:textId="77777777" w:rsidR="00C742D7" w:rsidRDefault="00C742D7">
      <w:r>
        <w:separator/>
      </w:r>
    </w:p>
  </w:footnote>
  <w:footnote w:type="continuationSeparator" w:id="0">
    <w:p w14:paraId="1B6F8C55" w14:textId="77777777" w:rsidR="00C742D7" w:rsidRDefault="00C74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6662"/>
      <w:gridCol w:w="1701"/>
      <w:gridCol w:w="6"/>
    </w:tblGrid>
    <w:tr w:rsidR="00D7508D" w14:paraId="205857EA" w14:textId="77777777" w:rsidTr="00566FE3">
      <w:trPr>
        <w:cantSplit/>
        <w:trHeight w:val="841"/>
      </w:trPr>
      <w:tc>
        <w:tcPr>
          <w:tcW w:w="9640" w:type="dxa"/>
          <w:gridSpan w:val="4"/>
          <w:vAlign w:val="center"/>
        </w:tcPr>
        <w:p w14:paraId="0DBCD587" w14:textId="374078C5" w:rsidR="00D7508D" w:rsidRPr="00D7508D" w:rsidRDefault="00D7508D" w:rsidP="00D7508D">
          <w:pPr>
            <w:pStyle w:val="Ttulo1"/>
            <w:jc w:val="center"/>
            <w:rPr>
              <w:b/>
              <w:sz w:val="22"/>
            </w:rPr>
          </w:pPr>
          <w:r w:rsidRPr="00E733C9">
            <w:rPr>
              <w:b/>
              <w:sz w:val="32"/>
              <w:szCs w:val="18"/>
            </w:rPr>
            <w:t>PRO</w:t>
          </w:r>
          <w:r w:rsidR="00DC0839" w:rsidRPr="00E733C9">
            <w:rPr>
              <w:b/>
              <w:sz w:val="32"/>
              <w:szCs w:val="18"/>
            </w:rPr>
            <w:t>TOCOLO DE SANIDAD COVID</w:t>
          </w:r>
          <w:r w:rsidR="00EE4A1F" w:rsidRPr="00E733C9">
            <w:rPr>
              <w:b/>
              <w:sz w:val="32"/>
              <w:szCs w:val="18"/>
            </w:rPr>
            <w:t>-</w:t>
          </w:r>
          <w:r w:rsidR="00DC0839" w:rsidRPr="00E733C9">
            <w:rPr>
              <w:b/>
              <w:sz w:val="32"/>
              <w:szCs w:val="18"/>
            </w:rPr>
            <w:t>19</w:t>
          </w:r>
        </w:p>
      </w:tc>
    </w:tr>
    <w:tr w:rsidR="00D7508D" w14:paraId="15ECEE8C" w14:textId="77777777" w:rsidTr="00566FE3">
      <w:trPr>
        <w:gridAfter w:val="1"/>
        <w:wAfter w:w="6" w:type="dxa"/>
        <w:cantSplit/>
        <w:trHeight w:val="330"/>
      </w:trPr>
      <w:tc>
        <w:tcPr>
          <w:tcW w:w="1271" w:type="dxa"/>
          <w:vMerge w:val="restart"/>
          <w:tcBorders>
            <w:top w:val="single" w:sz="4" w:space="0" w:color="auto"/>
            <w:left w:val="single" w:sz="4" w:space="0" w:color="auto"/>
          </w:tcBorders>
          <w:vAlign w:val="center"/>
        </w:tcPr>
        <w:p w14:paraId="78316480" w14:textId="67D61C99" w:rsidR="00D7508D" w:rsidRPr="00F54722" w:rsidRDefault="00D80DD5" w:rsidP="00D80DD5">
          <w:pPr>
            <w:pStyle w:val="Textoindependiente2"/>
            <w:ind w:right="-76"/>
            <w:rPr>
              <w:rFonts w:ascii="Arial" w:hAnsi="Arial" w:cs="Arial"/>
              <w:b w:val="0"/>
              <w:bCs w:val="0"/>
              <w:sz w:val="32"/>
            </w:rPr>
          </w:pPr>
          <w:r>
            <w:rPr>
              <w:rFonts w:ascii="Arial" w:hAnsi="Arial" w:cs="Arial"/>
              <w:b w:val="0"/>
              <w:bCs w:val="0"/>
              <w:noProof/>
              <w:sz w:val="32"/>
              <w14:shadow w14:blurRad="0" w14:dist="0" w14:dir="0" w14:sx="0" w14:sy="0" w14:kx="0" w14:ky="0" w14:algn="none">
                <w14:srgbClr w14:val="000000"/>
              </w14:shadow>
              <w14:textOutline w14:w="0" w14:cap="rnd" w14:cmpd="sng" w14:algn="ctr">
                <w14:noFill/>
                <w14:prstDash w14:val="solid"/>
                <w14:bevel/>
              </w14:textOutline>
            </w:rPr>
            <w:drawing>
              <wp:inline distT="0" distB="0" distL="0" distR="0" wp14:anchorId="1C14197D" wp14:editId="63D6DC68">
                <wp:extent cx="392400" cy="439200"/>
                <wp:effectExtent l="0" t="0" r="8255" b="0"/>
                <wp:docPr id="3" name="Imagen 3" descr="Imagen que contiene señal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400" cy="43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Merge w:val="restart"/>
          <w:tcBorders>
            <w:top w:val="single" w:sz="4" w:space="0" w:color="auto"/>
            <w:left w:val="single" w:sz="4" w:space="0" w:color="auto"/>
          </w:tcBorders>
          <w:vAlign w:val="center"/>
        </w:tcPr>
        <w:p w14:paraId="5B33E1A4" w14:textId="77777777" w:rsidR="008B1C58" w:rsidRDefault="00D80DD5" w:rsidP="008B1C58">
          <w:pPr>
            <w:keepLines/>
            <w:spacing w:line="360" w:lineRule="auto"/>
            <w:jc w:val="center"/>
            <w:rPr>
              <w:sz w:val="18"/>
              <w:lang w:val="es-ES"/>
            </w:rPr>
          </w:pPr>
          <w:r>
            <w:rPr>
              <w:sz w:val="18"/>
              <w:lang w:val="es-ES"/>
            </w:rPr>
            <w:t>F</w:t>
          </w:r>
          <w:r w:rsidR="00271567">
            <w:rPr>
              <w:sz w:val="18"/>
              <w:lang w:val="es-ES"/>
            </w:rPr>
            <w:t>EDERACIÓN DE BÁSQUETBOL DE LA PROVINCIA DE SANTA FE</w:t>
          </w:r>
        </w:p>
        <w:p w14:paraId="2E08C7FC" w14:textId="5930A2C0" w:rsidR="00D7508D" w:rsidRPr="008B1C58" w:rsidRDefault="00ED4CBF" w:rsidP="008B1C58">
          <w:pPr>
            <w:keepLines/>
            <w:spacing w:line="360" w:lineRule="auto"/>
            <w:jc w:val="center"/>
            <w:rPr>
              <w:sz w:val="18"/>
              <w:lang w:val="es-ES"/>
            </w:rPr>
          </w:pPr>
          <w:r>
            <w:rPr>
              <w:sz w:val="18"/>
            </w:rPr>
            <w:t>Moreno 467</w:t>
          </w:r>
          <w:r w:rsidR="0061120F">
            <w:rPr>
              <w:sz w:val="18"/>
            </w:rPr>
            <w:t xml:space="preserve"> – </w:t>
          </w:r>
          <w:r w:rsidR="005B3EFD">
            <w:rPr>
              <w:sz w:val="18"/>
            </w:rPr>
            <w:t>Rosario</w:t>
          </w:r>
          <w:r w:rsidR="0061120F">
            <w:rPr>
              <w:sz w:val="18"/>
            </w:rPr>
            <w:t xml:space="preserve"> – </w:t>
          </w:r>
          <w:r w:rsidR="00B25B56">
            <w:rPr>
              <w:sz w:val="18"/>
            </w:rPr>
            <w:t>TE: 0341-</w:t>
          </w:r>
          <w:r w:rsidR="00EA48EB">
            <w:rPr>
              <w:sz w:val="18"/>
            </w:rPr>
            <w:t>4403327 / 44004153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1ECD67B" w14:textId="5E899CFC" w:rsidR="00D7508D" w:rsidRDefault="00AA447F" w:rsidP="00D7508D">
          <w:pPr>
            <w:pStyle w:val="Encabezado"/>
            <w:rPr>
              <w:bCs/>
              <w:sz w:val="18"/>
            </w:rPr>
          </w:pPr>
          <w:r>
            <w:rPr>
              <w:bCs/>
              <w:sz w:val="18"/>
              <w:u w:val="single"/>
            </w:rPr>
            <w:t>Fecha</w:t>
          </w:r>
          <w:r w:rsidR="00D7508D">
            <w:rPr>
              <w:bCs/>
              <w:sz w:val="18"/>
            </w:rPr>
            <w:t xml:space="preserve">: </w:t>
          </w:r>
          <w:r>
            <w:rPr>
              <w:bCs/>
              <w:sz w:val="18"/>
            </w:rPr>
            <w:t>1</w:t>
          </w:r>
          <w:r w:rsidR="006B271E">
            <w:rPr>
              <w:bCs/>
              <w:sz w:val="18"/>
            </w:rPr>
            <w:t>6</w:t>
          </w:r>
          <w:r>
            <w:rPr>
              <w:bCs/>
              <w:sz w:val="18"/>
            </w:rPr>
            <w:t>/04/20</w:t>
          </w:r>
        </w:p>
      </w:tc>
    </w:tr>
    <w:tr w:rsidR="00D7508D" w14:paraId="3F295605" w14:textId="77777777" w:rsidTr="00566FE3">
      <w:trPr>
        <w:gridAfter w:val="1"/>
        <w:wAfter w:w="6" w:type="dxa"/>
        <w:cantSplit/>
        <w:trHeight w:val="330"/>
      </w:trPr>
      <w:tc>
        <w:tcPr>
          <w:tcW w:w="1271" w:type="dxa"/>
          <w:vMerge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3D883DBC" w14:textId="77777777" w:rsidR="00D7508D" w:rsidRDefault="00D7508D" w:rsidP="001C311A">
          <w:pPr>
            <w:pStyle w:val="Textoindependiente2"/>
            <w:rPr>
              <w:b w:val="0"/>
              <w:bCs w:val="0"/>
              <w:sz w:val="32"/>
            </w:rPr>
          </w:pPr>
        </w:p>
      </w:tc>
      <w:tc>
        <w:tcPr>
          <w:tcW w:w="6662" w:type="dxa"/>
          <w:vMerge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2EB53D13" w14:textId="77777777" w:rsidR="00D7508D" w:rsidRDefault="00D7508D" w:rsidP="001C311A">
          <w:pPr>
            <w:keepLines/>
            <w:spacing w:line="360" w:lineRule="auto"/>
            <w:jc w:val="both"/>
            <w:rPr>
              <w:b/>
              <w:sz w:val="18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9F4CB54" w14:textId="38D5EF49" w:rsidR="00D7508D" w:rsidRDefault="00AA447F" w:rsidP="006F1033">
          <w:pPr>
            <w:pStyle w:val="Encabezado"/>
            <w:rPr>
              <w:bCs/>
              <w:sz w:val="18"/>
            </w:rPr>
          </w:pPr>
          <w:r>
            <w:rPr>
              <w:bCs/>
              <w:sz w:val="18"/>
              <w:u w:val="single"/>
            </w:rPr>
            <w:t>Versión</w:t>
          </w:r>
          <w:r w:rsidR="00D7508D">
            <w:rPr>
              <w:bCs/>
              <w:sz w:val="18"/>
            </w:rPr>
            <w:t xml:space="preserve">: </w:t>
          </w:r>
          <w:r>
            <w:rPr>
              <w:bCs/>
              <w:sz w:val="18"/>
            </w:rPr>
            <w:t>01</w:t>
          </w:r>
        </w:p>
      </w:tc>
    </w:tr>
  </w:tbl>
  <w:p w14:paraId="2FD5C513" w14:textId="77777777" w:rsidR="00044F8F" w:rsidRDefault="00044F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767A"/>
    <w:multiLevelType w:val="hybridMultilevel"/>
    <w:tmpl w:val="9C8422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586D03"/>
    <w:multiLevelType w:val="hybridMultilevel"/>
    <w:tmpl w:val="B2FC0DA0"/>
    <w:lvl w:ilvl="0" w:tplc="283278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7A497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C3A58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0A4B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DE91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0A25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2850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8EEB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4E53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35940"/>
    <w:multiLevelType w:val="hybridMultilevel"/>
    <w:tmpl w:val="885493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9651D"/>
    <w:multiLevelType w:val="hybridMultilevel"/>
    <w:tmpl w:val="BB6A76E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17C35"/>
    <w:multiLevelType w:val="hybridMultilevel"/>
    <w:tmpl w:val="834C61AC"/>
    <w:lvl w:ilvl="0" w:tplc="CA54798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1543B"/>
    <w:multiLevelType w:val="hybridMultilevel"/>
    <w:tmpl w:val="2034BADE"/>
    <w:lvl w:ilvl="0" w:tplc="2506D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00C3C"/>
    <w:multiLevelType w:val="hybridMultilevel"/>
    <w:tmpl w:val="2BEA0A7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E04D4"/>
    <w:multiLevelType w:val="hybridMultilevel"/>
    <w:tmpl w:val="D78CA11C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86061"/>
    <w:multiLevelType w:val="hybridMultilevel"/>
    <w:tmpl w:val="45E497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F406B"/>
    <w:multiLevelType w:val="hybridMultilevel"/>
    <w:tmpl w:val="0E646E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D1384"/>
    <w:multiLevelType w:val="hybridMultilevel"/>
    <w:tmpl w:val="B150D4A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07200"/>
    <w:multiLevelType w:val="hybridMultilevel"/>
    <w:tmpl w:val="8D86C460"/>
    <w:lvl w:ilvl="0" w:tplc="2C0A0001">
      <w:start w:val="1"/>
      <w:numFmt w:val="bullet"/>
      <w:lvlText w:val=""/>
      <w:lvlJc w:val="left"/>
      <w:pPr>
        <w:ind w:left="1065" w:hanging="360"/>
      </w:pPr>
      <w:rPr>
        <w:rFonts w:ascii="Symbol" w:hAnsi="Symbol" w:cs="Symbol" w:hint="default"/>
      </w:rPr>
    </w:lvl>
    <w:lvl w:ilvl="1" w:tplc="2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AD13D86"/>
    <w:multiLevelType w:val="hybridMultilevel"/>
    <w:tmpl w:val="7BDC42B6"/>
    <w:lvl w:ilvl="0" w:tplc="C820072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A7C0B"/>
    <w:multiLevelType w:val="hybridMultilevel"/>
    <w:tmpl w:val="E4C04E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53DE9"/>
    <w:multiLevelType w:val="hybridMultilevel"/>
    <w:tmpl w:val="517A415E"/>
    <w:lvl w:ilvl="0" w:tplc="2586FBA4">
      <w:start w:val="1"/>
      <w:numFmt w:val="decimal"/>
      <w:lvlText w:val="%1-"/>
      <w:lvlJc w:val="left"/>
      <w:pPr>
        <w:ind w:left="502" w:hanging="360"/>
      </w:pPr>
      <w:rPr>
        <w:b w:val="0"/>
        <w:bCs w:val="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746EB"/>
    <w:multiLevelType w:val="hybridMultilevel"/>
    <w:tmpl w:val="64D831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64EFA"/>
    <w:multiLevelType w:val="hybridMultilevel"/>
    <w:tmpl w:val="19FA0B2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20554"/>
    <w:multiLevelType w:val="hybridMultilevel"/>
    <w:tmpl w:val="A4C0F8C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34FCE"/>
    <w:multiLevelType w:val="hybridMultilevel"/>
    <w:tmpl w:val="90B01A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D08210D"/>
    <w:multiLevelType w:val="hybridMultilevel"/>
    <w:tmpl w:val="29BEE27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38D3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D0D48"/>
    <w:multiLevelType w:val="hybridMultilevel"/>
    <w:tmpl w:val="4B64D1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74145"/>
    <w:multiLevelType w:val="hybridMultilevel"/>
    <w:tmpl w:val="E00847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8384799"/>
    <w:multiLevelType w:val="hybridMultilevel"/>
    <w:tmpl w:val="A894EA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09B0BE8"/>
    <w:multiLevelType w:val="hybridMultilevel"/>
    <w:tmpl w:val="D8DE6D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C73C5"/>
    <w:multiLevelType w:val="hybridMultilevel"/>
    <w:tmpl w:val="215872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468A4"/>
    <w:multiLevelType w:val="hybridMultilevel"/>
    <w:tmpl w:val="BE4E2A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CEE711F"/>
    <w:multiLevelType w:val="hybridMultilevel"/>
    <w:tmpl w:val="7E1C6904"/>
    <w:lvl w:ilvl="0" w:tplc="C6F8A31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6E7B88"/>
    <w:multiLevelType w:val="hybridMultilevel"/>
    <w:tmpl w:val="FBE4DC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FEA5B2C"/>
    <w:multiLevelType w:val="hybridMultilevel"/>
    <w:tmpl w:val="79C01D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0ED3193"/>
    <w:multiLevelType w:val="hybridMultilevel"/>
    <w:tmpl w:val="1B10755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22EC2"/>
    <w:multiLevelType w:val="hybridMultilevel"/>
    <w:tmpl w:val="02F6E3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6870BEF"/>
    <w:multiLevelType w:val="hybridMultilevel"/>
    <w:tmpl w:val="FCB8B96E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966C0"/>
    <w:multiLevelType w:val="singleLevel"/>
    <w:tmpl w:val="367206E0"/>
    <w:lvl w:ilvl="0">
      <w:start w:val="501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33" w15:restartNumberingAfterBreak="0">
    <w:nsid w:val="71B90600"/>
    <w:multiLevelType w:val="hybridMultilevel"/>
    <w:tmpl w:val="A3C2FC90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B6789"/>
    <w:multiLevelType w:val="hybridMultilevel"/>
    <w:tmpl w:val="65FCE106"/>
    <w:lvl w:ilvl="0" w:tplc="5D90DB58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22094"/>
    <w:multiLevelType w:val="hybridMultilevel"/>
    <w:tmpl w:val="F65E01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D85292"/>
    <w:multiLevelType w:val="hybridMultilevel"/>
    <w:tmpl w:val="842E64F6"/>
    <w:lvl w:ilvl="0" w:tplc="232A8EB6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762FAF"/>
    <w:multiLevelType w:val="hybridMultilevel"/>
    <w:tmpl w:val="1ADCCD4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74309"/>
    <w:multiLevelType w:val="hybridMultilevel"/>
    <w:tmpl w:val="029A507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2"/>
  </w:num>
  <w:num w:numId="3">
    <w:abstractNumId w:val="31"/>
  </w:num>
  <w:num w:numId="4">
    <w:abstractNumId w:val="26"/>
  </w:num>
  <w:num w:numId="5">
    <w:abstractNumId w:val="29"/>
  </w:num>
  <w:num w:numId="6">
    <w:abstractNumId w:val="13"/>
  </w:num>
  <w:num w:numId="7">
    <w:abstractNumId w:val="36"/>
  </w:num>
  <w:num w:numId="8">
    <w:abstractNumId w:val="9"/>
  </w:num>
  <w:num w:numId="9">
    <w:abstractNumId w:val="19"/>
  </w:num>
  <w:num w:numId="10">
    <w:abstractNumId w:val="8"/>
  </w:num>
  <w:num w:numId="11">
    <w:abstractNumId w:val="37"/>
  </w:num>
  <w:num w:numId="12">
    <w:abstractNumId w:val="23"/>
  </w:num>
  <w:num w:numId="13">
    <w:abstractNumId w:val="12"/>
  </w:num>
  <w:num w:numId="14">
    <w:abstractNumId w:val="34"/>
  </w:num>
  <w:num w:numId="15">
    <w:abstractNumId w:val="24"/>
  </w:num>
  <w:num w:numId="16">
    <w:abstractNumId w:val="30"/>
  </w:num>
  <w:num w:numId="17">
    <w:abstractNumId w:val="10"/>
  </w:num>
  <w:num w:numId="18">
    <w:abstractNumId w:val="17"/>
  </w:num>
  <w:num w:numId="19">
    <w:abstractNumId w:val="2"/>
  </w:num>
  <w:num w:numId="20">
    <w:abstractNumId w:val="38"/>
  </w:num>
  <w:num w:numId="21">
    <w:abstractNumId w:val="3"/>
  </w:num>
  <w:num w:numId="22">
    <w:abstractNumId w:val="20"/>
  </w:num>
  <w:num w:numId="23">
    <w:abstractNumId w:val="6"/>
  </w:num>
  <w:num w:numId="24">
    <w:abstractNumId w:val="16"/>
  </w:num>
  <w:num w:numId="25">
    <w:abstractNumId w:val="25"/>
  </w:num>
  <w:num w:numId="26">
    <w:abstractNumId w:val="21"/>
  </w:num>
  <w:num w:numId="27">
    <w:abstractNumId w:val="22"/>
  </w:num>
  <w:num w:numId="28">
    <w:abstractNumId w:val="15"/>
  </w:num>
  <w:num w:numId="29">
    <w:abstractNumId w:val="27"/>
  </w:num>
  <w:num w:numId="30">
    <w:abstractNumId w:val="18"/>
  </w:num>
  <w:num w:numId="31">
    <w:abstractNumId w:val="35"/>
  </w:num>
  <w:num w:numId="32">
    <w:abstractNumId w:val="7"/>
  </w:num>
  <w:num w:numId="33">
    <w:abstractNumId w:val="33"/>
  </w:num>
  <w:num w:numId="34">
    <w:abstractNumId w:val="5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0"/>
  </w:num>
  <w:num w:numId="38">
    <w:abstractNumId w:val="11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8BF"/>
    <w:rsid w:val="0000038A"/>
    <w:rsid w:val="00005682"/>
    <w:rsid w:val="000067CF"/>
    <w:rsid w:val="00006A96"/>
    <w:rsid w:val="00007DE7"/>
    <w:rsid w:val="0001420B"/>
    <w:rsid w:val="00014AAF"/>
    <w:rsid w:val="00016CB9"/>
    <w:rsid w:val="00017193"/>
    <w:rsid w:val="000171F9"/>
    <w:rsid w:val="0002150A"/>
    <w:rsid w:val="00021CCF"/>
    <w:rsid w:val="00022542"/>
    <w:rsid w:val="00030365"/>
    <w:rsid w:val="000313F4"/>
    <w:rsid w:val="00031F26"/>
    <w:rsid w:val="00032982"/>
    <w:rsid w:val="000402AB"/>
    <w:rsid w:val="00044F8F"/>
    <w:rsid w:val="00047955"/>
    <w:rsid w:val="000479F9"/>
    <w:rsid w:val="00050506"/>
    <w:rsid w:val="00051FB1"/>
    <w:rsid w:val="00054751"/>
    <w:rsid w:val="0005488D"/>
    <w:rsid w:val="00060A5F"/>
    <w:rsid w:val="00061F1F"/>
    <w:rsid w:val="0006306A"/>
    <w:rsid w:val="00063637"/>
    <w:rsid w:val="000640BA"/>
    <w:rsid w:val="000653CF"/>
    <w:rsid w:val="000673BA"/>
    <w:rsid w:val="00072728"/>
    <w:rsid w:val="000727DE"/>
    <w:rsid w:val="000744BA"/>
    <w:rsid w:val="0007611C"/>
    <w:rsid w:val="00076FB2"/>
    <w:rsid w:val="0008165C"/>
    <w:rsid w:val="000834F9"/>
    <w:rsid w:val="00083F5E"/>
    <w:rsid w:val="00085620"/>
    <w:rsid w:val="00086855"/>
    <w:rsid w:val="00091D4D"/>
    <w:rsid w:val="0009205B"/>
    <w:rsid w:val="0009230D"/>
    <w:rsid w:val="0009323D"/>
    <w:rsid w:val="00096383"/>
    <w:rsid w:val="000A015D"/>
    <w:rsid w:val="000A1193"/>
    <w:rsid w:val="000A20AB"/>
    <w:rsid w:val="000A2944"/>
    <w:rsid w:val="000A477C"/>
    <w:rsid w:val="000A5146"/>
    <w:rsid w:val="000A7A37"/>
    <w:rsid w:val="000B20CA"/>
    <w:rsid w:val="000B343C"/>
    <w:rsid w:val="000B36B8"/>
    <w:rsid w:val="000B42F8"/>
    <w:rsid w:val="000B454E"/>
    <w:rsid w:val="000B6732"/>
    <w:rsid w:val="000C1255"/>
    <w:rsid w:val="000C1FB2"/>
    <w:rsid w:val="000C37BB"/>
    <w:rsid w:val="000C465B"/>
    <w:rsid w:val="000C58B2"/>
    <w:rsid w:val="000C670D"/>
    <w:rsid w:val="000C7B7D"/>
    <w:rsid w:val="000D0C9E"/>
    <w:rsid w:val="000D1731"/>
    <w:rsid w:val="000D37B5"/>
    <w:rsid w:val="000D416E"/>
    <w:rsid w:val="000D5761"/>
    <w:rsid w:val="000E01BF"/>
    <w:rsid w:val="000E03DC"/>
    <w:rsid w:val="000E08D4"/>
    <w:rsid w:val="000E41B4"/>
    <w:rsid w:val="000E5874"/>
    <w:rsid w:val="000E7159"/>
    <w:rsid w:val="000F2A77"/>
    <w:rsid w:val="000F3122"/>
    <w:rsid w:val="000F3EBE"/>
    <w:rsid w:val="000F7439"/>
    <w:rsid w:val="00100209"/>
    <w:rsid w:val="00100A08"/>
    <w:rsid w:val="00100CE0"/>
    <w:rsid w:val="001027F3"/>
    <w:rsid w:val="0010297D"/>
    <w:rsid w:val="00105CEE"/>
    <w:rsid w:val="00105F50"/>
    <w:rsid w:val="00107F12"/>
    <w:rsid w:val="00110990"/>
    <w:rsid w:val="00110A0B"/>
    <w:rsid w:val="00110E6F"/>
    <w:rsid w:val="00113DC4"/>
    <w:rsid w:val="00114103"/>
    <w:rsid w:val="00114A5C"/>
    <w:rsid w:val="001150DB"/>
    <w:rsid w:val="0011672C"/>
    <w:rsid w:val="00120429"/>
    <w:rsid w:val="001208C9"/>
    <w:rsid w:val="00120E78"/>
    <w:rsid w:val="00120F9F"/>
    <w:rsid w:val="00121755"/>
    <w:rsid w:val="001222D1"/>
    <w:rsid w:val="00124D6B"/>
    <w:rsid w:val="0012741E"/>
    <w:rsid w:val="00127B72"/>
    <w:rsid w:val="001317FD"/>
    <w:rsid w:val="00131D1F"/>
    <w:rsid w:val="001323CB"/>
    <w:rsid w:val="00134141"/>
    <w:rsid w:val="00134C6A"/>
    <w:rsid w:val="00136A90"/>
    <w:rsid w:val="00143ED2"/>
    <w:rsid w:val="00144419"/>
    <w:rsid w:val="001448DF"/>
    <w:rsid w:val="00145B1A"/>
    <w:rsid w:val="001473C8"/>
    <w:rsid w:val="00147584"/>
    <w:rsid w:val="00151777"/>
    <w:rsid w:val="0015182E"/>
    <w:rsid w:val="001543E8"/>
    <w:rsid w:val="00156A80"/>
    <w:rsid w:val="00161DEB"/>
    <w:rsid w:val="001634B5"/>
    <w:rsid w:val="00163ACC"/>
    <w:rsid w:val="00163C30"/>
    <w:rsid w:val="001648AF"/>
    <w:rsid w:val="00170A69"/>
    <w:rsid w:val="001738CB"/>
    <w:rsid w:val="0017400A"/>
    <w:rsid w:val="00177E23"/>
    <w:rsid w:val="00177E76"/>
    <w:rsid w:val="00180A22"/>
    <w:rsid w:val="00180FA8"/>
    <w:rsid w:val="00182731"/>
    <w:rsid w:val="00184869"/>
    <w:rsid w:val="00185AF6"/>
    <w:rsid w:val="00187680"/>
    <w:rsid w:val="00192A57"/>
    <w:rsid w:val="00193AD0"/>
    <w:rsid w:val="00195538"/>
    <w:rsid w:val="001957F7"/>
    <w:rsid w:val="001A0C73"/>
    <w:rsid w:val="001A52C7"/>
    <w:rsid w:val="001A5363"/>
    <w:rsid w:val="001B143A"/>
    <w:rsid w:val="001B1818"/>
    <w:rsid w:val="001B732F"/>
    <w:rsid w:val="001C0041"/>
    <w:rsid w:val="001C16D9"/>
    <w:rsid w:val="001C4FB8"/>
    <w:rsid w:val="001C663D"/>
    <w:rsid w:val="001C6781"/>
    <w:rsid w:val="001C6FE6"/>
    <w:rsid w:val="001C7978"/>
    <w:rsid w:val="001D068E"/>
    <w:rsid w:val="001D2C24"/>
    <w:rsid w:val="001D2D7B"/>
    <w:rsid w:val="001D4B76"/>
    <w:rsid w:val="001E02D1"/>
    <w:rsid w:val="001E4AB9"/>
    <w:rsid w:val="001E6586"/>
    <w:rsid w:val="001F1937"/>
    <w:rsid w:val="001F231F"/>
    <w:rsid w:val="001F25C8"/>
    <w:rsid w:val="001F4C57"/>
    <w:rsid w:val="001F4EC9"/>
    <w:rsid w:val="001F6B4E"/>
    <w:rsid w:val="001F6DA9"/>
    <w:rsid w:val="002000E7"/>
    <w:rsid w:val="002017FB"/>
    <w:rsid w:val="00215985"/>
    <w:rsid w:val="00215A2D"/>
    <w:rsid w:val="0021607B"/>
    <w:rsid w:val="00216E59"/>
    <w:rsid w:val="00217EDF"/>
    <w:rsid w:val="00224531"/>
    <w:rsid w:val="00225F5D"/>
    <w:rsid w:val="00227A4D"/>
    <w:rsid w:val="002300AA"/>
    <w:rsid w:val="00230CBB"/>
    <w:rsid w:val="002326A9"/>
    <w:rsid w:val="002339CB"/>
    <w:rsid w:val="002355B6"/>
    <w:rsid w:val="0024164F"/>
    <w:rsid w:val="00241A1C"/>
    <w:rsid w:val="00242CEB"/>
    <w:rsid w:val="002437B6"/>
    <w:rsid w:val="0024547E"/>
    <w:rsid w:val="00247D8B"/>
    <w:rsid w:val="00252426"/>
    <w:rsid w:val="00254ADC"/>
    <w:rsid w:val="00255F4F"/>
    <w:rsid w:val="00260B06"/>
    <w:rsid w:val="00262EFF"/>
    <w:rsid w:val="00263D57"/>
    <w:rsid w:val="00265CCC"/>
    <w:rsid w:val="00266D69"/>
    <w:rsid w:val="00267CB4"/>
    <w:rsid w:val="00271567"/>
    <w:rsid w:val="0027245C"/>
    <w:rsid w:val="002743C1"/>
    <w:rsid w:val="002747D3"/>
    <w:rsid w:val="00290DE8"/>
    <w:rsid w:val="002959F0"/>
    <w:rsid w:val="00297C8D"/>
    <w:rsid w:val="002A0B24"/>
    <w:rsid w:val="002A1521"/>
    <w:rsid w:val="002A57A0"/>
    <w:rsid w:val="002A58FE"/>
    <w:rsid w:val="002A6709"/>
    <w:rsid w:val="002A6F33"/>
    <w:rsid w:val="002A6F3F"/>
    <w:rsid w:val="002A7303"/>
    <w:rsid w:val="002A7A57"/>
    <w:rsid w:val="002B265F"/>
    <w:rsid w:val="002B28AB"/>
    <w:rsid w:val="002B31DD"/>
    <w:rsid w:val="002B34EA"/>
    <w:rsid w:val="002B64ED"/>
    <w:rsid w:val="002B73E1"/>
    <w:rsid w:val="002C099D"/>
    <w:rsid w:val="002C2191"/>
    <w:rsid w:val="002C3540"/>
    <w:rsid w:val="002C6707"/>
    <w:rsid w:val="002C6E97"/>
    <w:rsid w:val="002D10F8"/>
    <w:rsid w:val="002D7675"/>
    <w:rsid w:val="002D7E02"/>
    <w:rsid w:val="002E116F"/>
    <w:rsid w:val="002E1508"/>
    <w:rsid w:val="002E1580"/>
    <w:rsid w:val="002F2417"/>
    <w:rsid w:val="002F679C"/>
    <w:rsid w:val="00301978"/>
    <w:rsid w:val="00304488"/>
    <w:rsid w:val="00305017"/>
    <w:rsid w:val="003071B7"/>
    <w:rsid w:val="00310EA3"/>
    <w:rsid w:val="00315AD3"/>
    <w:rsid w:val="0032215D"/>
    <w:rsid w:val="003226FE"/>
    <w:rsid w:val="0032462E"/>
    <w:rsid w:val="003258BF"/>
    <w:rsid w:val="0032647C"/>
    <w:rsid w:val="00326FF5"/>
    <w:rsid w:val="0033059C"/>
    <w:rsid w:val="00332001"/>
    <w:rsid w:val="00332A74"/>
    <w:rsid w:val="00333C03"/>
    <w:rsid w:val="003365CC"/>
    <w:rsid w:val="0034544A"/>
    <w:rsid w:val="003458F5"/>
    <w:rsid w:val="003466E6"/>
    <w:rsid w:val="0035120B"/>
    <w:rsid w:val="003633B9"/>
    <w:rsid w:val="00363A17"/>
    <w:rsid w:val="0036437F"/>
    <w:rsid w:val="00366C2F"/>
    <w:rsid w:val="00367118"/>
    <w:rsid w:val="00367336"/>
    <w:rsid w:val="003679E3"/>
    <w:rsid w:val="00367E6D"/>
    <w:rsid w:val="00370E26"/>
    <w:rsid w:val="00375AC2"/>
    <w:rsid w:val="00377DA3"/>
    <w:rsid w:val="0038172E"/>
    <w:rsid w:val="003833AA"/>
    <w:rsid w:val="003866E2"/>
    <w:rsid w:val="00387B8A"/>
    <w:rsid w:val="00387C87"/>
    <w:rsid w:val="00395EB3"/>
    <w:rsid w:val="00397557"/>
    <w:rsid w:val="003A17AD"/>
    <w:rsid w:val="003A58B8"/>
    <w:rsid w:val="003B033F"/>
    <w:rsid w:val="003B168A"/>
    <w:rsid w:val="003B3F73"/>
    <w:rsid w:val="003B5060"/>
    <w:rsid w:val="003B58AC"/>
    <w:rsid w:val="003B751D"/>
    <w:rsid w:val="003B7B0A"/>
    <w:rsid w:val="003C0C6C"/>
    <w:rsid w:val="003C28D6"/>
    <w:rsid w:val="003C3233"/>
    <w:rsid w:val="003C7C12"/>
    <w:rsid w:val="003D064B"/>
    <w:rsid w:val="003D31FF"/>
    <w:rsid w:val="003D3272"/>
    <w:rsid w:val="003D5B0D"/>
    <w:rsid w:val="003D5CB6"/>
    <w:rsid w:val="003D705C"/>
    <w:rsid w:val="003E01B3"/>
    <w:rsid w:val="003E0766"/>
    <w:rsid w:val="003E0962"/>
    <w:rsid w:val="003E460E"/>
    <w:rsid w:val="003E5540"/>
    <w:rsid w:val="003F0003"/>
    <w:rsid w:val="003F1FCF"/>
    <w:rsid w:val="003F2796"/>
    <w:rsid w:val="003F2904"/>
    <w:rsid w:val="003F3AB6"/>
    <w:rsid w:val="003F4819"/>
    <w:rsid w:val="004008C0"/>
    <w:rsid w:val="00403880"/>
    <w:rsid w:val="00403FB8"/>
    <w:rsid w:val="00411B53"/>
    <w:rsid w:val="00411C61"/>
    <w:rsid w:val="00412D46"/>
    <w:rsid w:val="00413F90"/>
    <w:rsid w:val="00420AA0"/>
    <w:rsid w:val="00422432"/>
    <w:rsid w:val="004241F4"/>
    <w:rsid w:val="004243AB"/>
    <w:rsid w:val="00425759"/>
    <w:rsid w:val="0043229E"/>
    <w:rsid w:val="004333A3"/>
    <w:rsid w:val="004346CD"/>
    <w:rsid w:val="00434F28"/>
    <w:rsid w:val="0043777A"/>
    <w:rsid w:val="00441934"/>
    <w:rsid w:val="004432A9"/>
    <w:rsid w:val="00444D6B"/>
    <w:rsid w:val="00445D39"/>
    <w:rsid w:val="004473FE"/>
    <w:rsid w:val="0045026E"/>
    <w:rsid w:val="00451613"/>
    <w:rsid w:val="004531D3"/>
    <w:rsid w:val="00453892"/>
    <w:rsid w:val="00454B2D"/>
    <w:rsid w:val="004551C9"/>
    <w:rsid w:val="00457124"/>
    <w:rsid w:val="0046076F"/>
    <w:rsid w:val="0046324E"/>
    <w:rsid w:val="0046499A"/>
    <w:rsid w:val="00467522"/>
    <w:rsid w:val="0046776F"/>
    <w:rsid w:val="004678CF"/>
    <w:rsid w:val="004700B5"/>
    <w:rsid w:val="00470FB9"/>
    <w:rsid w:val="004742AE"/>
    <w:rsid w:val="0047470B"/>
    <w:rsid w:val="00474749"/>
    <w:rsid w:val="004758FA"/>
    <w:rsid w:val="00482E30"/>
    <w:rsid w:val="004838EE"/>
    <w:rsid w:val="00485897"/>
    <w:rsid w:val="00486802"/>
    <w:rsid w:val="00490BED"/>
    <w:rsid w:val="00495F28"/>
    <w:rsid w:val="004A2BAE"/>
    <w:rsid w:val="004A466F"/>
    <w:rsid w:val="004A5DEA"/>
    <w:rsid w:val="004A6015"/>
    <w:rsid w:val="004C2412"/>
    <w:rsid w:val="004C36B3"/>
    <w:rsid w:val="004C3C78"/>
    <w:rsid w:val="004D38B7"/>
    <w:rsid w:val="004D4759"/>
    <w:rsid w:val="004D4E9A"/>
    <w:rsid w:val="004D5698"/>
    <w:rsid w:val="004E24A1"/>
    <w:rsid w:val="004E2696"/>
    <w:rsid w:val="004E3065"/>
    <w:rsid w:val="004E374D"/>
    <w:rsid w:val="004E5154"/>
    <w:rsid w:val="004E5663"/>
    <w:rsid w:val="004E6025"/>
    <w:rsid w:val="004F2A5A"/>
    <w:rsid w:val="004F3DDC"/>
    <w:rsid w:val="004F532C"/>
    <w:rsid w:val="004F5A28"/>
    <w:rsid w:val="0050169D"/>
    <w:rsid w:val="0050337A"/>
    <w:rsid w:val="00506936"/>
    <w:rsid w:val="005122D7"/>
    <w:rsid w:val="00523C32"/>
    <w:rsid w:val="005274F8"/>
    <w:rsid w:val="00527912"/>
    <w:rsid w:val="00530D08"/>
    <w:rsid w:val="00530FB4"/>
    <w:rsid w:val="00531999"/>
    <w:rsid w:val="00531E4D"/>
    <w:rsid w:val="005323CC"/>
    <w:rsid w:val="00533380"/>
    <w:rsid w:val="00540979"/>
    <w:rsid w:val="00542961"/>
    <w:rsid w:val="00542E1A"/>
    <w:rsid w:val="00542ED1"/>
    <w:rsid w:val="0054313E"/>
    <w:rsid w:val="005477F9"/>
    <w:rsid w:val="00553ECE"/>
    <w:rsid w:val="00557598"/>
    <w:rsid w:val="00561F75"/>
    <w:rsid w:val="0056473D"/>
    <w:rsid w:val="005647B1"/>
    <w:rsid w:val="00564EE5"/>
    <w:rsid w:val="00566A4D"/>
    <w:rsid w:val="00566FE3"/>
    <w:rsid w:val="00570F5A"/>
    <w:rsid w:val="005739B1"/>
    <w:rsid w:val="00580A92"/>
    <w:rsid w:val="00580AA8"/>
    <w:rsid w:val="0058545E"/>
    <w:rsid w:val="005854C0"/>
    <w:rsid w:val="00586D2A"/>
    <w:rsid w:val="00591145"/>
    <w:rsid w:val="00592999"/>
    <w:rsid w:val="00595D0D"/>
    <w:rsid w:val="00597A63"/>
    <w:rsid w:val="00597FA5"/>
    <w:rsid w:val="005A01F2"/>
    <w:rsid w:val="005A14BB"/>
    <w:rsid w:val="005A23A4"/>
    <w:rsid w:val="005A3B9A"/>
    <w:rsid w:val="005A3EFF"/>
    <w:rsid w:val="005A4824"/>
    <w:rsid w:val="005A4B75"/>
    <w:rsid w:val="005B3EFD"/>
    <w:rsid w:val="005C2B58"/>
    <w:rsid w:val="005C4A3D"/>
    <w:rsid w:val="005C5D49"/>
    <w:rsid w:val="005C687C"/>
    <w:rsid w:val="005C6F90"/>
    <w:rsid w:val="005D0F90"/>
    <w:rsid w:val="005D3F50"/>
    <w:rsid w:val="005D4E6F"/>
    <w:rsid w:val="005D7CEC"/>
    <w:rsid w:val="005E0808"/>
    <w:rsid w:val="005E2148"/>
    <w:rsid w:val="005E34C2"/>
    <w:rsid w:val="005E6459"/>
    <w:rsid w:val="005E6E1D"/>
    <w:rsid w:val="005E7276"/>
    <w:rsid w:val="005E7290"/>
    <w:rsid w:val="005F2626"/>
    <w:rsid w:val="005F4A28"/>
    <w:rsid w:val="005F603D"/>
    <w:rsid w:val="00603405"/>
    <w:rsid w:val="00605C64"/>
    <w:rsid w:val="00606A1D"/>
    <w:rsid w:val="0061120F"/>
    <w:rsid w:val="00611C85"/>
    <w:rsid w:val="00611F2E"/>
    <w:rsid w:val="00614C08"/>
    <w:rsid w:val="00617EF1"/>
    <w:rsid w:val="006200F8"/>
    <w:rsid w:val="00620F3A"/>
    <w:rsid w:val="0062207C"/>
    <w:rsid w:val="00622A1A"/>
    <w:rsid w:val="00622E07"/>
    <w:rsid w:val="00624374"/>
    <w:rsid w:val="00626569"/>
    <w:rsid w:val="006312B7"/>
    <w:rsid w:val="0063715C"/>
    <w:rsid w:val="00637812"/>
    <w:rsid w:val="0064094C"/>
    <w:rsid w:val="00641703"/>
    <w:rsid w:val="00642449"/>
    <w:rsid w:val="006426FB"/>
    <w:rsid w:val="00643015"/>
    <w:rsid w:val="0064380E"/>
    <w:rsid w:val="00643BF5"/>
    <w:rsid w:val="00645590"/>
    <w:rsid w:val="00647929"/>
    <w:rsid w:val="00651E4A"/>
    <w:rsid w:val="00653FEF"/>
    <w:rsid w:val="0065412F"/>
    <w:rsid w:val="00655221"/>
    <w:rsid w:val="0065592F"/>
    <w:rsid w:val="00662714"/>
    <w:rsid w:val="006650AF"/>
    <w:rsid w:val="00665250"/>
    <w:rsid w:val="00665D4F"/>
    <w:rsid w:val="00666DE5"/>
    <w:rsid w:val="006673F0"/>
    <w:rsid w:val="006727E6"/>
    <w:rsid w:val="0067336E"/>
    <w:rsid w:val="00673884"/>
    <w:rsid w:val="006746AB"/>
    <w:rsid w:val="00676F54"/>
    <w:rsid w:val="0068258C"/>
    <w:rsid w:val="00682B54"/>
    <w:rsid w:val="006866FA"/>
    <w:rsid w:val="00687810"/>
    <w:rsid w:val="006915DF"/>
    <w:rsid w:val="00691B61"/>
    <w:rsid w:val="00692C80"/>
    <w:rsid w:val="00696E55"/>
    <w:rsid w:val="006A01C5"/>
    <w:rsid w:val="006A1085"/>
    <w:rsid w:val="006A49A3"/>
    <w:rsid w:val="006B271E"/>
    <w:rsid w:val="006B2E61"/>
    <w:rsid w:val="006B385E"/>
    <w:rsid w:val="006B3EC5"/>
    <w:rsid w:val="006B3F70"/>
    <w:rsid w:val="006C0B7A"/>
    <w:rsid w:val="006C142E"/>
    <w:rsid w:val="006C1A3C"/>
    <w:rsid w:val="006C2B5C"/>
    <w:rsid w:val="006D4E3D"/>
    <w:rsid w:val="006D53E3"/>
    <w:rsid w:val="006D7E62"/>
    <w:rsid w:val="006E140D"/>
    <w:rsid w:val="006E1E52"/>
    <w:rsid w:val="006E2194"/>
    <w:rsid w:val="006E501C"/>
    <w:rsid w:val="006E6B15"/>
    <w:rsid w:val="006F1033"/>
    <w:rsid w:val="006F1AE3"/>
    <w:rsid w:val="006F3A26"/>
    <w:rsid w:val="007001E7"/>
    <w:rsid w:val="00700B77"/>
    <w:rsid w:val="00701D2C"/>
    <w:rsid w:val="007032F4"/>
    <w:rsid w:val="00706D49"/>
    <w:rsid w:val="00713978"/>
    <w:rsid w:val="00713FFD"/>
    <w:rsid w:val="00714F4A"/>
    <w:rsid w:val="00717A27"/>
    <w:rsid w:val="00720D7C"/>
    <w:rsid w:val="007213E5"/>
    <w:rsid w:val="00724282"/>
    <w:rsid w:val="00725049"/>
    <w:rsid w:val="00726FEE"/>
    <w:rsid w:val="007306A1"/>
    <w:rsid w:val="00731E55"/>
    <w:rsid w:val="007348AC"/>
    <w:rsid w:val="0073500A"/>
    <w:rsid w:val="007367D3"/>
    <w:rsid w:val="00737380"/>
    <w:rsid w:val="00741070"/>
    <w:rsid w:val="00743942"/>
    <w:rsid w:val="007443C3"/>
    <w:rsid w:val="00745490"/>
    <w:rsid w:val="007503AB"/>
    <w:rsid w:val="00751EB0"/>
    <w:rsid w:val="00753135"/>
    <w:rsid w:val="00756BDF"/>
    <w:rsid w:val="0076037C"/>
    <w:rsid w:val="0076078D"/>
    <w:rsid w:val="007620CA"/>
    <w:rsid w:val="0076558A"/>
    <w:rsid w:val="0076565A"/>
    <w:rsid w:val="00767BF1"/>
    <w:rsid w:val="00770D42"/>
    <w:rsid w:val="00771B9E"/>
    <w:rsid w:val="00776E7B"/>
    <w:rsid w:val="00783200"/>
    <w:rsid w:val="007842B3"/>
    <w:rsid w:val="00785E1B"/>
    <w:rsid w:val="007871FD"/>
    <w:rsid w:val="00787B16"/>
    <w:rsid w:val="007906C0"/>
    <w:rsid w:val="00793A9B"/>
    <w:rsid w:val="00793A9E"/>
    <w:rsid w:val="00793DA6"/>
    <w:rsid w:val="00793F55"/>
    <w:rsid w:val="00794B16"/>
    <w:rsid w:val="00794D5B"/>
    <w:rsid w:val="0079515F"/>
    <w:rsid w:val="007959D9"/>
    <w:rsid w:val="007A0DAA"/>
    <w:rsid w:val="007A170A"/>
    <w:rsid w:val="007A1953"/>
    <w:rsid w:val="007A3AED"/>
    <w:rsid w:val="007A4675"/>
    <w:rsid w:val="007A5CB4"/>
    <w:rsid w:val="007A60A9"/>
    <w:rsid w:val="007A701A"/>
    <w:rsid w:val="007B1EC6"/>
    <w:rsid w:val="007B3D8E"/>
    <w:rsid w:val="007B5047"/>
    <w:rsid w:val="007B53B1"/>
    <w:rsid w:val="007B6363"/>
    <w:rsid w:val="007B6753"/>
    <w:rsid w:val="007B7196"/>
    <w:rsid w:val="007B763E"/>
    <w:rsid w:val="007C1282"/>
    <w:rsid w:val="007C3758"/>
    <w:rsid w:val="007C3D3A"/>
    <w:rsid w:val="007C4609"/>
    <w:rsid w:val="007C5361"/>
    <w:rsid w:val="007C6E9D"/>
    <w:rsid w:val="007D07DE"/>
    <w:rsid w:val="007D357D"/>
    <w:rsid w:val="007D3802"/>
    <w:rsid w:val="007D54B6"/>
    <w:rsid w:val="007D569D"/>
    <w:rsid w:val="007E2864"/>
    <w:rsid w:val="007E2A76"/>
    <w:rsid w:val="007E2E31"/>
    <w:rsid w:val="007E4751"/>
    <w:rsid w:val="007E7B3E"/>
    <w:rsid w:val="007F321D"/>
    <w:rsid w:val="007F37EE"/>
    <w:rsid w:val="007F4DFE"/>
    <w:rsid w:val="007F5A34"/>
    <w:rsid w:val="007F6FE2"/>
    <w:rsid w:val="0080194C"/>
    <w:rsid w:val="00803094"/>
    <w:rsid w:val="0080413E"/>
    <w:rsid w:val="00805638"/>
    <w:rsid w:val="00810055"/>
    <w:rsid w:val="00812979"/>
    <w:rsid w:val="00812E82"/>
    <w:rsid w:val="00816F7E"/>
    <w:rsid w:val="008202BA"/>
    <w:rsid w:val="0082265E"/>
    <w:rsid w:val="00823720"/>
    <w:rsid w:val="00826093"/>
    <w:rsid w:val="00826884"/>
    <w:rsid w:val="0083145E"/>
    <w:rsid w:val="00832301"/>
    <w:rsid w:val="00832C38"/>
    <w:rsid w:val="00833FA6"/>
    <w:rsid w:val="0084250E"/>
    <w:rsid w:val="00843061"/>
    <w:rsid w:val="0084457E"/>
    <w:rsid w:val="008445A4"/>
    <w:rsid w:val="00844F99"/>
    <w:rsid w:val="008462A5"/>
    <w:rsid w:val="00846A08"/>
    <w:rsid w:val="00846BAE"/>
    <w:rsid w:val="0084761B"/>
    <w:rsid w:val="00847685"/>
    <w:rsid w:val="008478DF"/>
    <w:rsid w:val="00850C63"/>
    <w:rsid w:val="00854963"/>
    <w:rsid w:val="00854CAF"/>
    <w:rsid w:val="0085501E"/>
    <w:rsid w:val="008566B3"/>
    <w:rsid w:val="008574FD"/>
    <w:rsid w:val="00871EE7"/>
    <w:rsid w:val="008743CD"/>
    <w:rsid w:val="0087682C"/>
    <w:rsid w:val="00881E77"/>
    <w:rsid w:val="00883092"/>
    <w:rsid w:val="00883FAE"/>
    <w:rsid w:val="0089281F"/>
    <w:rsid w:val="00892B0A"/>
    <w:rsid w:val="008940BF"/>
    <w:rsid w:val="00897767"/>
    <w:rsid w:val="008A06C6"/>
    <w:rsid w:val="008A0953"/>
    <w:rsid w:val="008A4EBF"/>
    <w:rsid w:val="008A580F"/>
    <w:rsid w:val="008A5C6D"/>
    <w:rsid w:val="008B1470"/>
    <w:rsid w:val="008B1C58"/>
    <w:rsid w:val="008B5EFB"/>
    <w:rsid w:val="008C0142"/>
    <w:rsid w:val="008C064B"/>
    <w:rsid w:val="008C3037"/>
    <w:rsid w:val="008C382A"/>
    <w:rsid w:val="008C4AB4"/>
    <w:rsid w:val="008C4C1E"/>
    <w:rsid w:val="008C55C0"/>
    <w:rsid w:val="008D01F4"/>
    <w:rsid w:val="008D060F"/>
    <w:rsid w:val="008D1391"/>
    <w:rsid w:val="008D4F93"/>
    <w:rsid w:val="008D50B4"/>
    <w:rsid w:val="008D5D89"/>
    <w:rsid w:val="008D5EDD"/>
    <w:rsid w:val="008D5FA7"/>
    <w:rsid w:val="008D64C2"/>
    <w:rsid w:val="008D71B2"/>
    <w:rsid w:val="008D7B97"/>
    <w:rsid w:val="008E0B96"/>
    <w:rsid w:val="008E467B"/>
    <w:rsid w:val="008E6CBE"/>
    <w:rsid w:val="008F0A89"/>
    <w:rsid w:val="008F3F6E"/>
    <w:rsid w:val="008F587F"/>
    <w:rsid w:val="008F5B52"/>
    <w:rsid w:val="008F6B61"/>
    <w:rsid w:val="009017FB"/>
    <w:rsid w:val="00906CA9"/>
    <w:rsid w:val="009121F7"/>
    <w:rsid w:val="00912D54"/>
    <w:rsid w:val="00916E42"/>
    <w:rsid w:val="00920347"/>
    <w:rsid w:val="0092092E"/>
    <w:rsid w:val="00921CEE"/>
    <w:rsid w:val="00923497"/>
    <w:rsid w:val="0092652F"/>
    <w:rsid w:val="009308CA"/>
    <w:rsid w:val="00940FDF"/>
    <w:rsid w:val="00942066"/>
    <w:rsid w:val="009422A0"/>
    <w:rsid w:val="00951F18"/>
    <w:rsid w:val="00955592"/>
    <w:rsid w:val="00957033"/>
    <w:rsid w:val="009611D4"/>
    <w:rsid w:val="00962A4D"/>
    <w:rsid w:val="00962EA0"/>
    <w:rsid w:val="009636D2"/>
    <w:rsid w:val="009654F8"/>
    <w:rsid w:val="00970EC2"/>
    <w:rsid w:val="009713A8"/>
    <w:rsid w:val="009715D3"/>
    <w:rsid w:val="00972019"/>
    <w:rsid w:val="009732EE"/>
    <w:rsid w:val="00976A2A"/>
    <w:rsid w:val="0097750E"/>
    <w:rsid w:val="00980366"/>
    <w:rsid w:val="00983C06"/>
    <w:rsid w:val="009871E1"/>
    <w:rsid w:val="00990292"/>
    <w:rsid w:val="00990965"/>
    <w:rsid w:val="0099132B"/>
    <w:rsid w:val="00992BB8"/>
    <w:rsid w:val="009947CE"/>
    <w:rsid w:val="00995486"/>
    <w:rsid w:val="009A12D1"/>
    <w:rsid w:val="009A257C"/>
    <w:rsid w:val="009A2A5B"/>
    <w:rsid w:val="009A2EB6"/>
    <w:rsid w:val="009A6055"/>
    <w:rsid w:val="009A672A"/>
    <w:rsid w:val="009A6814"/>
    <w:rsid w:val="009B2326"/>
    <w:rsid w:val="009B3339"/>
    <w:rsid w:val="009B6183"/>
    <w:rsid w:val="009B61D6"/>
    <w:rsid w:val="009C13D8"/>
    <w:rsid w:val="009C1D2B"/>
    <w:rsid w:val="009C1FE9"/>
    <w:rsid w:val="009C37E9"/>
    <w:rsid w:val="009C3E10"/>
    <w:rsid w:val="009C4457"/>
    <w:rsid w:val="009C47AD"/>
    <w:rsid w:val="009C6598"/>
    <w:rsid w:val="009D016B"/>
    <w:rsid w:val="009D0E92"/>
    <w:rsid w:val="009D227B"/>
    <w:rsid w:val="009D2795"/>
    <w:rsid w:val="009D2D64"/>
    <w:rsid w:val="009D3D90"/>
    <w:rsid w:val="009D3E70"/>
    <w:rsid w:val="009D4782"/>
    <w:rsid w:val="009D6844"/>
    <w:rsid w:val="009E404E"/>
    <w:rsid w:val="009E797C"/>
    <w:rsid w:val="009F0C72"/>
    <w:rsid w:val="009F15A0"/>
    <w:rsid w:val="009F187C"/>
    <w:rsid w:val="009F18E4"/>
    <w:rsid w:val="009F5018"/>
    <w:rsid w:val="00A007D3"/>
    <w:rsid w:val="00A030EE"/>
    <w:rsid w:val="00A079D7"/>
    <w:rsid w:val="00A10252"/>
    <w:rsid w:val="00A10550"/>
    <w:rsid w:val="00A12335"/>
    <w:rsid w:val="00A16352"/>
    <w:rsid w:val="00A16604"/>
    <w:rsid w:val="00A258D6"/>
    <w:rsid w:val="00A275FB"/>
    <w:rsid w:val="00A31FF5"/>
    <w:rsid w:val="00A33E90"/>
    <w:rsid w:val="00A34202"/>
    <w:rsid w:val="00A35291"/>
    <w:rsid w:val="00A417A7"/>
    <w:rsid w:val="00A41EC2"/>
    <w:rsid w:val="00A4464C"/>
    <w:rsid w:val="00A51D00"/>
    <w:rsid w:val="00A54C48"/>
    <w:rsid w:val="00A5589E"/>
    <w:rsid w:val="00A6094E"/>
    <w:rsid w:val="00A609EE"/>
    <w:rsid w:val="00A620A9"/>
    <w:rsid w:val="00A63D7D"/>
    <w:rsid w:val="00A67755"/>
    <w:rsid w:val="00A70D3D"/>
    <w:rsid w:val="00A70FF2"/>
    <w:rsid w:val="00A7445B"/>
    <w:rsid w:val="00A744CB"/>
    <w:rsid w:val="00A7783F"/>
    <w:rsid w:val="00A778E5"/>
    <w:rsid w:val="00A8112B"/>
    <w:rsid w:val="00A81508"/>
    <w:rsid w:val="00A84E6E"/>
    <w:rsid w:val="00A86CD6"/>
    <w:rsid w:val="00A91209"/>
    <w:rsid w:val="00A93146"/>
    <w:rsid w:val="00A931B6"/>
    <w:rsid w:val="00A93C05"/>
    <w:rsid w:val="00A9721E"/>
    <w:rsid w:val="00AA093F"/>
    <w:rsid w:val="00AA2EE4"/>
    <w:rsid w:val="00AA447F"/>
    <w:rsid w:val="00AA5316"/>
    <w:rsid w:val="00AA6C06"/>
    <w:rsid w:val="00AA7F93"/>
    <w:rsid w:val="00AB0EF7"/>
    <w:rsid w:val="00AB2B29"/>
    <w:rsid w:val="00AB5867"/>
    <w:rsid w:val="00AB6861"/>
    <w:rsid w:val="00AB7B22"/>
    <w:rsid w:val="00AC23B8"/>
    <w:rsid w:val="00AC74CC"/>
    <w:rsid w:val="00AE01E7"/>
    <w:rsid w:val="00AE1C51"/>
    <w:rsid w:val="00AE3CB2"/>
    <w:rsid w:val="00AE70C0"/>
    <w:rsid w:val="00AF21FE"/>
    <w:rsid w:val="00AF6E47"/>
    <w:rsid w:val="00AF7850"/>
    <w:rsid w:val="00AF7E71"/>
    <w:rsid w:val="00B0086B"/>
    <w:rsid w:val="00B01071"/>
    <w:rsid w:val="00B029BD"/>
    <w:rsid w:val="00B03011"/>
    <w:rsid w:val="00B0395B"/>
    <w:rsid w:val="00B03CA2"/>
    <w:rsid w:val="00B06334"/>
    <w:rsid w:val="00B112A5"/>
    <w:rsid w:val="00B12946"/>
    <w:rsid w:val="00B129CD"/>
    <w:rsid w:val="00B13C5D"/>
    <w:rsid w:val="00B14846"/>
    <w:rsid w:val="00B1492A"/>
    <w:rsid w:val="00B161C9"/>
    <w:rsid w:val="00B164E3"/>
    <w:rsid w:val="00B16839"/>
    <w:rsid w:val="00B178F0"/>
    <w:rsid w:val="00B23C6A"/>
    <w:rsid w:val="00B24E08"/>
    <w:rsid w:val="00B25B56"/>
    <w:rsid w:val="00B275CF"/>
    <w:rsid w:val="00B32677"/>
    <w:rsid w:val="00B32CF1"/>
    <w:rsid w:val="00B34CD3"/>
    <w:rsid w:val="00B36A43"/>
    <w:rsid w:val="00B36EAC"/>
    <w:rsid w:val="00B41400"/>
    <w:rsid w:val="00B43E86"/>
    <w:rsid w:val="00B45E46"/>
    <w:rsid w:val="00B45EB3"/>
    <w:rsid w:val="00B46CBF"/>
    <w:rsid w:val="00B53283"/>
    <w:rsid w:val="00B553CD"/>
    <w:rsid w:val="00B56C79"/>
    <w:rsid w:val="00B5791E"/>
    <w:rsid w:val="00B614D6"/>
    <w:rsid w:val="00B66467"/>
    <w:rsid w:val="00B67D60"/>
    <w:rsid w:val="00B76A8F"/>
    <w:rsid w:val="00B80753"/>
    <w:rsid w:val="00B8482C"/>
    <w:rsid w:val="00B86799"/>
    <w:rsid w:val="00B90B2C"/>
    <w:rsid w:val="00B90CC5"/>
    <w:rsid w:val="00B91099"/>
    <w:rsid w:val="00B91F42"/>
    <w:rsid w:val="00B92090"/>
    <w:rsid w:val="00B9293F"/>
    <w:rsid w:val="00B938DC"/>
    <w:rsid w:val="00B96A37"/>
    <w:rsid w:val="00B96BB1"/>
    <w:rsid w:val="00BA1635"/>
    <w:rsid w:val="00BA2FE7"/>
    <w:rsid w:val="00BA338C"/>
    <w:rsid w:val="00BA450F"/>
    <w:rsid w:val="00BA4818"/>
    <w:rsid w:val="00BA48A2"/>
    <w:rsid w:val="00BB2493"/>
    <w:rsid w:val="00BB76DC"/>
    <w:rsid w:val="00BC0DCF"/>
    <w:rsid w:val="00BC2EBB"/>
    <w:rsid w:val="00BD4C97"/>
    <w:rsid w:val="00BD7483"/>
    <w:rsid w:val="00BD7E87"/>
    <w:rsid w:val="00BE20EF"/>
    <w:rsid w:val="00BE26D3"/>
    <w:rsid w:val="00BE33B4"/>
    <w:rsid w:val="00BE3C91"/>
    <w:rsid w:val="00BE7A2E"/>
    <w:rsid w:val="00BF34CF"/>
    <w:rsid w:val="00BF3B39"/>
    <w:rsid w:val="00BF5AB4"/>
    <w:rsid w:val="00BF651F"/>
    <w:rsid w:val="00BF6A98"/>
    <w:rsid w:val="00BF75DA"/>
    <w:rsid w:val="00BF7CBC"/>
    <w:rsid w:val="00C00C9F"/>
    <w:rsid w:val="00C02D19"/>
    <w:rsid w:val="00C04A46"/>
    <w:rsid w:val="00C1041C"/>
    <w:rsid w:val="00C13A3B"/>
    <w:rsid w:val="00C149A7"/>
    <w:rsid w:val="00C14B3C"/>
    <w:rsid w:val="00C14F68"/>
    <w:rsid w:val="00C15493"/>
    <w:rsid w:val="00C1585D"/>
    <w:rsid w:val="00C34DC1"/>
    <w:rsid w:val="00C35FF9"/>
    <w:rsid w:val="00C36344"/>
    <w:rsid w:val="00C414E2"/>
    <w:rsid w:val="00C47A0E"/>
    <w:rsid w:val="00C507AD"/>
    <w:rsid w:val="00C51880"/>
    <w:rsid w:val="00C556F6"/>
    <w:rsid w:val="00C61B3D"/>
    <w:rsid w:val="00C6318C"/>
    <w:rsid w:val="00C64225"/>
    <w:rsid w:val="00C647E7"/>
    <w:rsid w:val="00C668E8"/>
    <w:rsid w:val="00C679B2"/>
    <w:rsid w:val="00C703D9"/>
    <w:rsid w:val="00C70D47"/>
    <w:rsid w:val="00C715F5"/>
    <w:rsid w:val="00C72A0F"/>
    <w:rsid w:val="00C742D7"/>
    <w:rsid w:val="00C84141"/>
    <w:rsid w:val="00C8531B"/>
    <w:rsid w:val="00C8589C"/>
    <w:rsid w:val="00C8793E"/>
    <w:rsid w:val="00C90883"/>
    <w:rsid w:val="00C90D8B"/>
    <w:rsid w:val="00C91C49"/>
    <w:rsid w:val="00C91D78"/>
    <w:rsid w:val="00C9618A"/>
    <w:rsid w:val="00CA0451"/>
    <w:rsid w:val="00CA66B0"/>
    <w:rsid w:val="00CA6FB5"/>
    <w:rsid w:val="00CA7C02"/>
    <w:rsid w:val="00CB1ABB"/>
    <w:rsid w:val="00CB1D67"/>
    <w:rsid w:val="00CB45FC"/>
    <w:rsid w:val="00CB4C55"/>
    <w:rsid w:val="00CC0276"/>
    <w:rsid w:val="00CC0DF1"/>
    <w:rsid w:val="00CC303B"/>
    <w:rsid w:val="00CC3460"/>
    <w:rsid w:val="00CC5C41"/>
    <w:rsid w:val="00CC711A"/>
    <w:rsid w:val="00CD06AE"/>
    <w:rsid w:val="00CD16F2"/>
    <w:rsid w:val="00CD2DF5"/>
    <w:rsid w:val="00CD4418"/>
    <w:rsid w:val="00CD5452"/>
    <w:rsid w:val="00CD7E76"/>
    <w:rsid w:val="00CE0694"/>
    <w:rsid w:val="00CE0EB7"/>
    <w:rsid w:val="00CE14CD"/>
    <w:rsid w:val="00CE3531"/>
    <w:rsid w:val="00CE36C1"/>
    <w:rsid w:val="00CE4B4B"/>
    <w:rsid w:val="00CE7C66"/>
    <w:rsid w:val="00CF05AE"/>
    <w:rsid w:val="00CF3929"/>
    <w:rsid w:val="00CF5A39"/>
    <w:rsid w:val="00CF69BE"/>
    <w:rsid w:val="00CF7306"/>
    <w:rsid w:val="00D005C7"/>
    <w:rsid w:val="00D06D2F"/>
    <w:rsid w:val="00D06F40"/>
    <w:rsid w:val="00D11DDD"/>
    <w:rsid w:val="00D12375"/>
    <w:rsid w:val="00D12B93"/>
    <w:rsid w:val="00D131EA"/>
    <w:rsid w:val="00D15195"/>
    <w:rsid w:val="00D15576"/>
    <w:rsid w:val="00D2038C"/>
    <w:rsid w:val="00D214DA"/>
    <w:rsid w:val="00D21C86"/>
    <w:rsid w:val="00D21F17"/>
    <w:rsid w:val="00D21FD8"/>
    <w:rsid w:val="00D220EB"/>
    <w:rsid w:val="00D22351"/>
    <w:rsid w:val="00D276B1"/>
    <w:rsid w:val="00D310B3"/>
    <w:rsid w:val="00D32390"/>
    <w:rsid w:val="00D32E0C"/>
    <w:rsid w:val="00D33362"/>
    <w:rsid w:val="00D33ED6"/>
    <w:rsid w:val="00D37585"/>
    <w:rsid w:val="00D37EA4"/>
    <w:rsid w:val="00D42634"/>
    <w:rsid w:val="00D42F6E"/>
    <w:rsid w:val="00D44C8A"/>
    <w:rsid w:val="00D47BDD"/>
    <w:rsid w:val="00D51835"/>
    <w:rsid w:val="00D57581"/>
    <w:rsid w:val="00D626FE"/>
    <w:rsid w:val="00D64C04"/>
    <w:rsid w:val="00D6515A"/>
    <w:rsid w:val="00D66139"/>
    <w:rsid w:val="00D67914"/>
    <w:rsid w:val="00D72221"/>
    <w:rsid w:val="00D7508D"/>
    <w:rsid w:val="00D75FF9"/>
    <w:rsid w:val="00D80DD5"/>
    <w:rsid w:val="00D82967"/>
    <w:rsid w:val="00D85AD7"/>
    <w:rsid w:val="00D9487E"/>
    <w:rsid w:val="00DA4156"/>
    <w:rsid w:val="00DA5B97"/>
    <w:rsid w:val="00DA6EF3"/>
    <w:rsid w:val="00DB040C"/>
    <w:rsid w:val="00DB15DC"/>
    <w:rsid w:val="00DB4E41"/>
    <w:rsid w:val="00DC0839"/>
    <w:rsid w:val="00DC0B3F"/>
    <w:rsid w:val="00DC1EE0"/>
    <w:rsid w:val="00DD24A9"/>
    <w:rsid w:val="00DD4B37"/>
    <w:rsid w:val="00DD6998"/>
    <w:rsid w:val="00DD7CA0"/>
    <w:rsid w:val="00DD7F00"/>
    <w:rsid w:val="00DE0C74"/>
    <w:rsid w:val="00DE4A8F"/>
    <w:rsid w:val="00DE6288"/>
    <w:rsid w:val="00DE7043"/>
    <w:rsid w:val="00DF0FC9"/>
    <w:rsid w:val="00DF230F"/>
    <w:rsid w:val="00DF677B"/>
    <w:rsid w:val="00E00470"/>
    <w:rsid w:val="00E0114A"/>
    <w:rsid w:val="00E011F3"/>
    <w:rsid w:val="00E04538"/>
    <w:rsid w:val="00E05518"/>
    <w:rsid w:val="00E07869"/>
    <w:rsid w:val="00E15A7E"/>
    <w:rsid w:val="00E179A8"/>
    <w:rsid w:val="00E20ADD"/>
    <w:rsid w:val="00E23F45"/>
    <w:rsid w:val="00E24F9C"/>
    <w:rsid w:val="00E25599"/>
    <w:rsid w:val="00E27A61"/>
    <w:rsid w:val="00E313EC"/>
    <w:rsid w:val="00E32BDE"/>
    <w:rsid w:val="00E40967"/>
    <w:rsid w:val="00E41A98"/>
    <w:rsid w:val="00E4591D"/>
    <w:rsid w:val="00E47136"/>
    <w:rsid w:val="00E51BBA"/>
    <w:rsid w:val="00E52AE8"/>
    <w:rsid w:val="00E540FA"/>
    <w:rsid w:val="00E56ADE"/>
    <w:rsid w:val="00E62EDD"/>
    <w:rsid w:val="00E6348C"/>
    <w:rsid w:val="00E65B48"/>
    <w:rsid w:val="00E65EA4"/>
    <w:rsid w:val="00E663E5"/>
    <w:rsid w:val="00E701FA"/>
    <w:rsid w:val="00E733C9"/>
    <w:rsid w:val="00E73A3D"/>
    <w:rsid w:val="00E75F86"/>
    <w:rsid w:val="00E77D9F"/>
    <w:rsid w:val="00E8031D"/>
    <w:rsid w:val="00E8374C"/>
    <w:rsid w:val="00E84DD0"/>
    <w:rsid w:val="00E85408"/>
    <w:rsid w:val="00E861C7"/>
    <w:rsid w:val="00E90E0F"/>
    <w:rsid w:val="00E9226B"/>
    <w:rsid w:val="00E96571"/>
    <w:rsid w:val="00E97EC0"/>
    <w:rsid w:val="00EA027A"/>
    <w:rsid w:val="00EA20C2"/>
    <w:rsid w:val="00EA2E6B"/>
    <w:rsid w:val="00EA4483"/>
    <w:rsid w:val="00EA48EB"/>
    <w:rsid w:val="00EA6898"/>
    <w:rsid w:val="00EA6A05"/>
    <w:rsid w:val="00EB00E5"/>
    <w:rsid w:val="00EB02CE"/>
    <w:rsid w:val="00EB175F"/>
    <w:rsid w:val="00EB1ACD"/>
    <w:rsid w:val="00EB21E1"/>
    <w:rsid w:val="00EB4ABC"/>
    <w:rsid w:val="00EB621C"/>
    <w:rsid w:val="00EB779A"/>
    <w:rsid w:val="00EB7DCB"/>
    <w:rsid w:val="00EC057F"/>
    <w:rsid w:val="00EC2680"/>
    <w:rsid w:val="00EC31C3"/>
    <w:rsid w:val="00EC6871"/>
    <w:rsid w:val="00EC799A"/>
    <w:rsid w:val="00ED1796"/>
    <w:rsid w:val="00ED1986"/>
    <w:rsid w:val="00ED3A58"/>
    <w:rsid w:val="00ED4762"/>
    <w:rsid w:val="00ED4CBF"/>
    <w:rsid w:val="00ED7BEE"/>
    <w:rsid w:val="00EE4A1F"/>
    <w:rsid w:val="00EE4D24"/>
    <w:rsid w:val="00EE5856"/>
    <w:rsid w:val="00EE65C5"/>
    <w:rsid w:val="00EF1A73"/>
    <w:rsid w:val="00EF2129"/>
    <w:rsid w:val="00EF6598"/>
    <w:rsid w:val="00F000BC"/>
    <w:rsid w:val="00F00E70"/>
    <w:rsid w:val="00F01C6C"/>
    <w:rsid w:val="00F04B3E"/>
    <w:rsid w:val="00F04FB5"/>
    <w:rsid w:val="00F10F18"/>
    <w:rsid w:val="00F127DF"/>
    <w:rsid w:val="00F14954"/>
    <w:rsid w:val="00F15274"/>
    <w:rsid w:val="00F20EE0"/>
    <w:rsid w:val="00F24F4D"/>
    <w:rsid w:val="00F261D9"/>
    <w:rsid w:val="00F308E6"/>
    <w:rsid w:val="00F308E7"/>
    <w:rsid w:val="00F31AC3"/>
    <w:rsid w:val="00F32319"/>
    <w:rsid w:val="00F32D97"/>
    <w:rsid w:val="00F330E8"/>
    <w:rsid w:val="00F35817"/>
    <w:rsid w:val="00F36000"/>
    <w:rsid w:val="00F40679"/>
    <w:rsid w:val="00F441DF"/>
    <w:rsid w:val="00F44D5D"/>
    <w:rsid w:val="00F44F69"/>
    <w:rsid w:val="00F452A3"/>
    <w:rsid w:val="00F46716"/>
    <w:rsid w:val="00F469EB"/>
    <w:rsid w:val="00F46F11"/>
    <w:rsid w:val="00F54722"/>
    <w:rsid w:val="00F54A0E"/>
    <w:rsid w:val="00F54FEF"/>
    <w:rsid w:val="00F55BD5"/>
    <w:rsid w:val="00F5669A"/>
    <w:rsid w:val="00F6008C"/>
    <w:rsid w:val="00F605D4"/>
    <w:rsid w:val="00F60EF6"/>
    <w:rsid w:val="00F66B3B"/>
    <w:rsid w:val="00F704AF"/>
    <w:rsid w:val="00F728DB"/>
    <w:rsid w:val="00F72ADF"/>
    <w:rsid w:val="00F72C05"/>
    <w:rsid w:val="00F72CC0"/>
    <w:rsid w:val="00F75ACE"/>
    <w:rsid w:val="00F75B9F"/>
    <w:rsid w:val="00F76695"/>
    <w:rsid w:val="00F8100B"/>
    <w:rsid w:val="00F81D37"/>
    <w:rsid w:val="00F83418"/>
    <w:rsid w:val="00F8468C"/>
    <w:rsid w:val="00F85139"/>
    <w:rsid w:val="00F92D72"/>
    <w:rsid w:val="00F94771"/>
    <w:rsid w:val="00F953C9"/>
    <w:rsid w:val="00F96013"/>
    <w:rsid w:val="00FB2FC4"/>
    <w:rsid w:val="00FB5627"/>
    <w:rsid w:val="00FB5D28"/>
    <w:rsid w:val="00FB6D5C"/>
    <w:rsid w:val="00FB76C0"/>
    <w:rsid w:val="00FC2667"/>
    <w:rsid w:val="00FC594E"/>
    <w:rsid w:val="00FD1466"/>
    <w:rsid w:val="00FD2E1E"/>
    <w:rsid w:val="00FD318B"/>
    <w:rsid w:val="00FD485E"/>
    <w:rsid w:val="00FE0F33"/>
    <w:rsid w:val="00FE510A"/>
    <w:rsid w:val="00FE679B"/>
    <w:rsid w:val="00FE70FD"/>
    <w:rsid w:val="00FE72FB"/>
    <w:rsid w:val="00FF0636"/>
    <w:rsid w:val="00FF297D"/>
    <w:rsid w:val="00FF3BFA"/>
    <w:rsid w:val="00FF4B4A"/>
    <w:rsid w:val="00FF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1B62C0D"/>
  <w15:docId w15:val="{6503585C-2D20-4CBD-B722-CCBA2705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6861"/>
    <w:rPr>
      <w:sz w:val="24"/>
      <w:szCs w:val="24"/>
      <w:lang w:val="es-AR" w:eastAsia="es-ES"/>
    </w:rPr>
  </w:style>
  <w:style w:type="paragraph" w:styleId="Ttulo1">
    <w:name w:val="heading 1"/>
    <w:basedOn w:val="Normal"/>
    <w:next w:val="Normal"/>
    <w:qFormat/>
    <w:rsid w:val="00AB6861"/>
    <w:pPr>
      <w:keepNext/>
      <w:spacing w:line="180" w:lineRule="atLeast"/>
      <w:outlineLvl w:val="0"/>
    </w:pPr>
    <w:rPr>
      <w:rFonts w:ascii="Arial" w:hAnsi="Arial" w:cs="Arial"/>
      <w:sz w:val="15"/>
      <w:szCs w:val="20"/>
    </w:rPr>
  </w:style>
  <w:style w:type="paragraph" w:styleId="Ttulo2">
    <w:name w:val="heading 2"/>
    <w:basedOn w:val="Normal"/>
    <w:next w:val="Normal"/>
    <w:qFormat/>
    <w:rsid w:val="00AB6861"/>
    <w:pPr>
      <w:keepNext/>
      <w:spacing w:line="180" w:lineRule="atLeast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AB6861"/>
    <w:pPr>
      <w:keepNext/>
      <w:jc w:val="center"/>
      <w:outlineLvl w:val="2"/>
    </w:pPr>
    <w:rPr>
      <w:b/>
      <w:bCs/>
      <w:outline/>
      <w:color w:val="FFFFFF" w:themeColor="background1"/>
      <w:sz w:val="4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Ttulo4">
    <w:name w:val="heading 4"/>
    <w:basedOn w:val="Normal"/>
    <w:next w:val="Normal"/>
    <w:qFormat/>
    <w:rsid w:val="00AB6861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333399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5">
    <w:name w:val="heading 5"/>
    <w:basedOn w:val="Normal"/>
    <w:next w:val="Normal"/>
    <w:qFormat/>
    <w:rsid w:val="00AB6861"/>
    <w:pPr>
      <w:keepNext/>
      <w:jc w:val="center"/>
      <w:outlineLvl w:val="4"/>
    </w:pPr>
    <w:rPr>
      <w:b/>
      <w:i/>
      <w:sz w:val="22"/>
      <w:szCs w:val="20"/>
      <w:u w:val="single"/>
      <w:lang w:val="es-ES"/>
    </w:rPr>
  </w:style>
  <w:style w:type="paragraph" w:styleId="Ttulo6">
    <w:name w:val="heading 6"/>
    <w:basedOn w:val="Normal"/>
    <w:next w:val="Normal"/>
    <w:qFormat/>
    <w:rsid w:val="00AB6861"/>
    <w:pPr>
      <w:keepNext/>
      <w:ind w:left="705"/>
      <w:outlineLvl w:val="5"/>
    </w:pPr>
    <w:rPr>
      <w:b/>
      <w:sz w:val="20"/>
      <w:szCs w:val="20"/>
      <w:lang w:val="es-ES"/>
    </w:rPr>
  </w:style>
  <w:style w:type="paragraph" w:styleId="Ttulo7">
    <w:name w:val="heading 7"/>
    <w:basedOn w:val="Normal"/>
    <w:next w:val="Normal"/>
    <w:qFormat/>
    <w:rsid w:val="00AB6861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B6861"/>
    <w:rPr>
      <w:color w:val="0000FF"/>
      <w:u w:val="single"/>
    </w:rPr>
  </w:style>
  <w:style w:type="character" w:styleId="nfasis">
    <w:name w:val="Emphasis"/>
    <w:basedOn w:val="Fuentedeprrafopredeter"/>
    <w:qFormat/>
    <w:rsid w:val="00AB6861"/>
    <w:rPr>
      <w:i/>
      <w:iCs/>
    </w:rPr>
  </w:style>
  <w:style w:type="paragraph" w:styleId="Encabezado">
    <w:name w:val="header"/>
    <w:basedOn w:val="Normal"/>
    <w:rsid w:val="00AB686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AB6861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AB6861"/>
    <w:pPr>
      <w:spacing w:line="180" w:lineRule="atLeast"/>
      <w:jc w:val="center"/>
    </w:pPr>
    <w:rPr>
      <w:rFonts w:ascii="Arial" w:hAnsi="Arial" w:cs="Arial"/>
      <w:b/>
      <w:bCs/>
      <w:i/>
      <w:iCs/>
      <w:sz w:val="27"/>
      <w:szCs w:val="27"/>
    </w:rPr>
  </w:style>
  <w:style w:type="character" w:styleId="Textoennegrita">
    <w:name w:val="Strong"/>
    <w:basedOn w:val="Fuentedeprrafopredeter"/>
    <w:qFormat/>
    <w:rsid w:val="00AB6861"/>
    <w:rPr>
      <w:b/>
      <w:bCs/>
    </w:rPr>
  </w:style>
  <w:style w:type="paragraph" w:styleId="NormalWeb">
    <w:name w:val="Normal (Web)"/>
    <w:basedOn w:val="Normal"/>
    <w:rsid w:val="00AB6861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/>
    </w:rPr>
  </w:style>
  <w:style w:type="character" w:styleId="Hipervnculovisitado">
    <w:name w:val="FollowedHyperlink"/>
    <w:basedOn w:val="Fuentedeprrafopredeter"/>
    <w:rsid w:val="00AB6861"/>
    <w:rPr>
      <w:color w:val="800080"/>
      <w:u w:val="single"/>
    </w:rPr>
  </w:style>
  <w:style w:type="paragraph" w:styleId="Textonotapie">
    <w:name w:val="footnote text"/>
    <w:basedOn w:val="Normal"/>
    <w:semiHidden/>
    <w:rsid w:val="00AB6861"/>
    <w:rPr>
      <w:sz w:val="20"/>
      <w:szCs w:val="20"/>
      <w:lang w:val="es-ES"/>
    </w:rPr>
  </w:style>
  <w:style w:type="paragraph" w:styleId="Textoindependiente2">
    <w:name w:val="Body Text 2"/>
    <w:basedOn w:val="Normal"/>
    <w:rsid w:val="00AB6861"/>
    <w:pPr>
      <w:jc w:val="center"/>
    </w:pPr>
    <w:rPr>
      <w:b/>
      <w:bCs/>
      <w:smallCaps/>
      <w:color w:val="FF0000"/>
      <w:sz w:val="56"/>
      <w:lang w:val="es-E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extoindependiente3">
    <w:name w:val="Body Text 3"/>
    <w:basedOn w:val="Normal"/>
    <w:rsid w:val="00AB6861"/>
    <w:pPr>
      <w:jc w:val="both"/>
    </w:pPr>
    <w:rPr>
      <w:rFonts w:ascii="Tahoma" w:hAnsi="Tahoma" w:cs="Tahoma"/>
      <w:b/>
      <w:bCs/>
      <w:szCs w:val="20"/>
      <w:lang w:val="es-ES"/>
    </w:rPr>
  </w:style>
  <w:style w:type="paragraph" w:styleId="Sangradetextonormal">
    <w:name w:val="Body Text Indent"/>
    <w:basedOn w:val="Normal"/>
    <w:rsid w:val="00AB6861"/>
    <w:pPr>
      <w:spacing w:after="120"/>
      <w:ind w:left="283"/>
    </w:pPr>
  </w:style>
  <w:style w:type="paragraph" w:styleId="Ttulo">
    <w:name w:val="Title"/>
    <w:basedOn w:val="Normal"/>
    <w:qFormat/>
    <w:rsid w:val="00AB6861"/>
    <w:pPr>
      <w:jc w:val="center"/>
    </w:pPr>
    <w:rPr>
      <w:rFonts w:ascii="Arial" w:hAnsi="Arial"/>
      <w:b/>
      <w:sz w:val="36"/>
      <w:szCs w:val="20"/>
      <w:u w:val="single"/>
      <w:lang w:val="es-ES_tradnl"/>
    </w:rPr>
  </w:style>
  <w:style w:type="paragraph" w:styleId="Textodeglobo">
    <w:name w:val="Balloon Text"/>
    <w:basedOn w:val="Normal"/>
    <w:link w:val="TextodegloboCar"/>
    <w:rsid w:val="00CF3929"/>
    <w:rPr>
      <w:rFonts w:ascii="Tahoma" w:hAnsi="Tahoma" w:cs="Tahoma"/>
      <w:sz w:val="16"/>
      <w:szCs w:val="16"/>
    </w:rPr>
  </w:style>
  <w:style w:type="paragraph" w:customStyle="1" w:styleId="Estilo1">
    <w:name w:val="Estilo1"/>
    <w:basedOn w:val="Normal"/>
    <w:rsid w:val="00AB6861"/>
    <w:pPr>
      <w:jc w:val="both"/>
    </w:pPr>
    <w:rPr>
      <w:szCs w:val="20"/>
      <w:lang w:val="es-ES"/>
    </w:rPr>
  </w:style>
  <w:style w:type="character" w:customStyle="1" w:styleId="TextodegloboCar">
    <w:name w:val="Texto de globo Car"/>
    <w:basedOn w:val="Fuentedeprrafopredeter"/>
    <w:link w:val="Textodeglobo"/>
    <w:rsid w:val="00CF3929"/>
    <w:rPr>
      <w:rFonts w:ascii="Tahoma" w:hAnsi="Tahoma" w:cs="Tahoma"/>
      <w:sz w:val="16"/>
      <w:szCs w:val="16"/>
      <w:lang w:val="es-AR" w:eastAsia="es-ES"/>
    </w:rPr>
  </w:style>
  <w:style w:type="table" w:styleId="Tablaconcuadrcula">
    <w:name w:val="Table Grid"/>
    <w:basedOn w:val="Tablanormal"/>
    <w:rsid w:val="00044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C7978"/>
    <w:pPr>
      <w:ind w:left="720"/>
      <w:contextualSpacing/>
    </w:pPr>
    <w:rPr>
      <w:sz w:val="20"/>
      <w:szCs w:val="20"/>
      <w:lang w:val="es-ES"/>
    </w:rPr>
  </w:style>
  <w:style w:type="paragraph" w:customStyle="1" w:styleId="Default">
    <w:name w:val="Default"/>
    <w:rsid w:val="00592999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063E5-2603-0A40-9B34-8E17DB16408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2420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BERANDEBI S</vt:lpstr>
    </vt:vector>
  </TitlesOfParts>
  <Company>PREVENCION A.R.T.</Company>
  <LinksUpToDate>false</LinksUpToDate>
  <CharactersWithSpaces>15271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BERANDEBI S</dc:title>
  <dc:creator>FBoutet</dc:creator>
  <cp:lastModifiedBy>luis maria silvano</cp:lastModifiedBy>
  <cp:revision>2</cp:revision>
  <cp:lastPrinted>2020-04-18T14:37:00Z</cp:lastPrinted>
  <dcterms:created xsi:type="dcterms:W3CDTF">2020-04-20T22:52:00Z</dcterms:created>
  <dcterms:modified xsi:type="dcterms:W3CDTF">2020-04-20T22:52:00Z</dcterms:modified>
</cp:coreProperties>
</file>